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77EF76" w14:textId="70378402" w:rsidR="00DA51B2" w:rsidRPr="000719C0" w:rsidRDefault="000719C0" w:rsidP="000719C0">
      <w:pPr>
        <w:spacing w:after="0" w:line="480" w:lineRule="auto"/>
        <w:rPr>
          <w:rFonts w:ascii="Times New Roman" w:eastAsia="Calibri" w:hAnsi="Times New Roman" w:cs="Times New Roman"/>
          <w:sz w:val="24"/>
          <w:szCs w:val="24"/>
        </w:rPr>
      </w:pPr>
      <w:r w:rsidRPr="000719C0">
        <w:rPr>
          <w:rFonts w:ascii="Times New Roman" w:hAnsi="Times New Roman" w:cs="Times New Roman"/>
          <w:sz w:val="24"/>
          <w:szCs w:val="24"/>
        </w:rPr>
        <w:t>[[</w:t>
      </w:r>
      <w:proofErr w:type="spellStart"/>
      <w:r w:rsidR="00420150" w:rsidRPr="000719C0">
        <w:rPr>
          <w:rFonts w:ascii="Times New Roman" w:hAnsi="Times New Roman" w:cs="Times New Roman"/>
          <w:sz w:val="24"/>
          <w:szCs w:val="24"/>
        </w:rPr>
        <w:t>LM</w:t>
      </w:r>
      <w:r w:rsidR="00063D63">
        <w:rPr>
          <w:rFonts w:ascii="Times New Roman" w:hAnsi="Times New Roman" w:cs="Times New Roman"/>
          <w:sz w:val="24"/>
          <w:szCs w:val="24"/>
        </w:rPr>
        <w:t>W</w:t>
      </w:r>
      <w:r w:rsidR="00420150" w:rsidRPr="000719C0">
        <w:rPr>
          <w:rFonts w:ascii="Times New Roman" w:hAnsi="Times New Roman" w:cs="Times New Roman"/>
          <w:sz w:val="24"/>
          <w:szCs w:val="24"/>
        </w:rPr>
        <w:t>BA</w:t>
      </w:r>
      <w:proofErr w:type="spellEnd"/>
      <w:r w:rsidR="00420150" w:rsidRPr="000719C0">
        <w:rPr>
          <w:rFonts w:ascii="Times New Roman" w:hAnsi="Times New Roman" w:cs="Times New Roman"/>
          <w:sz w:val="24"/>
          <w:szCs w:val="24"/>
        </w:rPr>
        <w:t xml:space="preserve"> </w:t>
      </w:r>
      <w:r w:rsidR="00063D63">
        <w:rPr>
          <w:rFonts w:ascii="Times New Roman" w:hAnsi="Times New Roman" w:cs="Times New Roman"/>
          <w:sz w:val="24"/>
          <w:szCs w:val="24"/>
        </w:rPr>
        <w:t>Lab</w:t>
      </w:r>
      <w:r w:rsidR="00420150" w:rsidRPr="000719C0">
        <w:rPr>
          <w:rFonts w:ascii="Times New Roman" w:hAnsi="Times New Roman" w:cs="Times New Roman"/>
          <w:sz w:val="24"/>
          <w:szCs w:val="24"/>
        </w:rPr>
        <w:t xml:space="preserve"> 6 </w:t>
      </w:r>
      <w:r w:rsidRPr="000719C0">
        <w:rPr>
          <w:rFonts w:ascii="Times New Roman" w:hAnsi="Times New Roman" w:cs="Times New Roman"/>
          <w:sz w:val="24"/>
          <w:szCs w:val="24"/>
        </w:rPr>
        <w:t>IM]]</w:t>
      </w:r>
      <w:r w:rsidR="00063D63">
        <w:rPr>
          <w:rFonts w:ascii="Times New Roman" w:hAnsi="Times New Roman" w:cs="Times New Roman"/>
          <w:sz w:val="24"/>
          <w:szCs w:val="24"/>
        </w:rPr>
        <w:t>Instructor’s Manual</w:t>
      </w:r>
    </w:p>
    <w:p w14:paraId="172A70FD" w14:textId="77777777" w:rsidR="00DA51B2" w:rsidRPr="000719C0" w:rsidRDefault="00063D63" w:rsidP="000719C0">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Lab 6 Bones of the Skeleton</w:t>
      </w:r>
    </w:p>
    <w:p w14:paraId="523D5BB2" w14:textId="1CD034F1" w:rsidR="00DA51B2" w:rsidRPr="00DA51B2" w:rsidRDefault="00DA51B2" w:rsidP="000719C0">
      <w:pPr>
        <w:spacing w:after="0" w:line="480" w:lineRule="auto"/>
        <w:rPr>
          <w:rFonts w:ascii="Times New Roman" w:eastAsia="Calibri" w:hAnsi="Times New Roman" w:cs="Times New Roman"/>
          <w:b/>
          <w:sz w:val="24"/>
          <w:szCs w:val="24"/>
        </w:rPr>
      </w:pPr>
      <w:r w:rsidRPr="00DA51B2">
        <w:rPr>
          <w:rFonts w:ascii="Times New Roman" w:eastAsia="Calibri" w:hAnsi="Times New Roman" w:cs="Times New Roman"/>
          <w:b/>
          <w:sz w:val="24"/>
          <w:szCs w:val="24"/>
        </w:rPr>
        <w:t>Answers</w:t>
      </w:r>
      <w:r w:rsidR="00063D63">
        <w:rPr>
          <w:rFonts w:ascii="Times New Roman" w:eastAsia="Calibri" w:hAnsi="Times New Roman" w:cs="Times New Roman"/>
          <w:b/>
          <w:sz w:val="24"/>
          <w:szCs w:val="24"/>
        </w:rPr>
        <w:t xml:space="preserve"> to Lab 6</w:t>
      </w:r>
      <w:r w:rsidRPr="00DA51B2">
        <w:rPr>
          <w:rFonts w:ascii="Times New Roman" w:eastAsia="Calibri" w:hAnsi="Times New Roman" w:cs="Times New Roman"/>
          <w:b/>
          <w:sz w:val="24"/>
          <w:szCs w:val="24"/>
        </w:rPr>
        <w:t xml:space="preserve"> Concept Review Questions</w:t>
      </w:r>
    </w:p>
    <w:p w14:paraId="16F3A7F0" w14:textId="77777777" w:rsidR="00DA51B2" w:rsidRPr="00DA51B2" w:rsidRDefault="00DA51B2" w:rsidP="000719C0">
      <w:pPr>
        <w:spacing w:after="0" w:line="480" w:lineRule="auto"/>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1. </w:t>
      </w:r>
      <w:r w:rsidRPr="00600937">
        <w:rPr>
          <w:rFonts w:ascii="Times New Roman" w:eastAsia="Calibri" w:hAnsi="Times New Roman" w:cs="Times New Roman"/>
          <w:b/>
          <w:sz w:val="24"/>
          <w:szCs w:val="24"/>
        </w:rPr>
        <w:t>Occipital</w:t>
      </w:r>
      <w:r w:rsidR="00D06893">
        <w:rPr>
          <w:rFonts w:ascii="Times New Roman" w:eastAsia="Calibri" w:hAnsi="Times New Roman" w:cs="Times New Roman"/>
          <w:sz w:val="24"/>
          <w:szCs w:val="24"/>
        </w:rPr>
        <w:t xml:space="preserve"> is </w:t>
      </w:r>
      <w:r w:rsidR="00D06893">
        <w:rPr>
          <w:rFonts w:ascii="Times New Roman" w:hAnsi="Times New Roman"/>
          <w:sz w:val="24"/>
          <w:szCs w:val="24"/>
        </w:rPr>
        <w:t>the bone that forms the posterior (back) of the cranium.</w:t>
      </w:r>
    </w:p>
    <w:p w14:paraId="1C7E67B9" w14:textId="1E388CA1" w:rsidR="00DA51B2" w:rsidRPr="00DA51B2" w:rsidRDefault="00DA51B2" w:rsidP="000719C0">
      <w:pPr>
        <w:spacing w:after="0" w:line="480" w:lineRule="auto"/>
        <w:ind w:left="270" w:hanging="270"/>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2. </w:t>
      </w:r>
      <w:r w:rsidRPr="00600937">
        <w:rPr>
          <w:rFonts w:ascii="Times New Roman" w:eastAsia="Calibri" w:hAnsi="Times New Roman" w:cs="Times New Roman"/>
          <w:b/>
          <w:sz w:val="24"/>
          <w:szCs w:val="24"/>
        </w:rPr>
        <w:t xml:space="preserve">Incisors, </w:t>
      </w:r>
      <w:r w:rsidR="0020547B" w:rsidRPr="00600937">
        <w:rPr>
          <w:rFonts w:ascii="Times New Roman" w:eastAsia="Calibri" w:hAnsi="Times New Roman" w:cs="Times New Roman"/>
          <w:b/>
          <w:sz w:val="24"/>
          <w:szCs w:val="24"/>
        </w:rPr>
        <w:t>c</w:t>
      </w:r>
      <w:r w:rsidRPr="00600937">
        <w:rPr>
          <w:rFonts w:ascii="Times New Roman" w:eastAsia="Calibri" w:hAnsi="Times New Roman" w:cs="Times New Roman"/>
          <w:b/>
          <w:sz w:val="24"/>
          <w:szCs w:val="24"/>
        </w:rPr>
        <w:t xml:space="preserve">anines, </w:t>
      </w:r>
      <w:r w:rsidR="0020547B" w:rsidRPr="00600937">
        <w:rPr>
          <w:rFonts w:ascii="Times New Roman" w:eastAsia="Calibri" w:hAnsi="Times New Roman" w:cs="Times New Roman"/>
          <w:b/>
          <w:sz w:val="24"/>
          <w:szCs w:val="24"/>
        </w:rPr>
        <w:t>p</w:t>
      </w:r>
      <w:r w:rsidRPr="00600937">
        <w:rPr>
          <w:rFonts w:ascii="Times New Roman" w:eastAsia="Calibri" w:hAnsi="Times New Roman" w:cs="Times New Roman"/>
          <w:b/>
          <w:sz w:val="24"/>
          <w:szCs w:val="24"/>
        </w:rPr>
        <w:t xml:space="preserve">remolars, </w:t>
      </w:r>
      <w:r w:rsidR="00600937">
        <w:rPr>
          <w:rFonts w:ascii="Times New Roman" w:eastAsia="Calibri" w:hAnsi="Times New Roman" w:cs="Times New Roman"/>
          <w:b/>
          <w:sz w:val="24"/>
          <w:szCs w:val="24"/>
        </w:rPr>
        <w:t xml:space="preserve">and </w:t>
      </w:r>
      <w:r w:rsidR="0020547B" w:rsidRPr="00600937">
        <w:rPr>
          <w:rFonts w:ascii="Times New Roman" w:eastAsia="Calibri" w:hAnsi="Times New Roman" w:cs="Times New Roman"/>
          <w:b/>
          <w:sz w:val="24"/>
          <w:szCs w:val="24"/>
        </w:rPr>
        <w:t>m</w:t>
      </w:r>
      <w:r w:rsidRPr="00600937">
        <w:rPr>
          <w:rFonts w:ascii="Times New Roman" w:eastAsia="Calibri" w:hAnsi="Times New Roman" w:cs="Times New Roman"/>
          <w:b/>
          <w:sz w:val="24"/>
          <w:szCs w:val="24"/>
        </w:rPr>
        <w:t>olars</w:t>
      </w:r>
      <w:r w:rsidR="00D06893">
        <w:rPr>
          <w:rFonts w:ascii="Times New Roman" w:eastAsia="Calibri" w:hAnsi="Times New Roman" w:cs="Times New Roman"/>
          <w:sz w:val="24"/>
          <w:szCs w:val="24"/>
        </w:rPr>
        <w:t xml:space="preserve"> are </w:t>
      </w:r>
      <w:r w:rsidR="00D06893">
        <w:rPr>
          <w:rFonts w:ascii="Times New Roman" w:hAnsi="Times New Roman"/>
          <w:sz w:val="24"/>
          <w:szCs w:val="24"/>
        </w:rPr>
        <w:t>the four types of teeth found in primates.</w:t>
      </w:r>
    </w:p>
    <w:p w14:paraId="385DED43" w14:textId="77777777" w:rsidR="00DA51B2" w:rsidRPr="00DA51B2" w:rsidRDefault="00DA51B2" w:rsidP="000719C0">
      <w:pPr>
        <w:spacing w:after="0" w:line="480" w:lineRule="auto"/>
        <w:ind w:left="270" w:hanging="270"/>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3. </w:t>
      </w:r>
      <w:r w:rsidRPr="00600937">
        <w:rPr>
          <w:rFonts w:ascii="Times New Roman" w:eastAsia="Calibri" w:hAnsi="Times New Roman" w:cs="Times New Roman"/>
          <w:b/>
          <w:sz w:val="24"/>
          <w:szCs w:val="24"/>
        </w:rPr>
        <w:t>A. Cervical vertebra</w:t>
      </w:r>
      <w:r w:rsidRPr="00DA51B2">
        <w:rPr>
          <w:rFonts w:ascii="Times New Roman" w:eastAsia="Calibri" w:hAnsi="Times New Roman" w:cs="Times New Roman"/>
          <w:sz w:val="24"/>
          <w:szCs w:val="24"/>
        </w:rPr>
        <w:t xml:space="preserve"> </w:t>
      </w:r>
      <w:r w:rsidR="00D06893">
        <w:rPr>
          <w:rFonts w:ascii="Times New Roman" w:eastAsia="Calibri" w:hAnsi="Times New Roman" w:cs="Times New Roman"/>
          <w:sz w:val="24"/>
          <w:szCs w:val="24"/>
        </w:rPr>
        <w:t>is a bone</w:t>
      </w:r>
      <w:r w:rsidR="00D06893">
        <w:rPr>
          <w:rFonts w:ascii="Times New Roman" w:hAnsi="Times New Roman"/>
          <w:sz w:val="24"/>
          <w:szCs w:val="24"/>
        </w:rPr>
        <w:t xml:space="preserve"> found in the neck (not sacrum, lumbar, or thoracic vertebra).</w:t>
      </w:r>
    </w:p>
    <w:p w14:paraId="06640101" w14:textId="77777777" w:rsidR="00DA51B2" w:rsidRPr="00DA51B2" w:rsidRDefault="00DA51B2" w:rsidP="000719C0">
      <w:pPr>
        <w:spacing w:after="0" w:line="480" w:lineRule="auto"/>
        <w:ind w:left="270" w:hanging="270"/>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4. </w:t>
      </w:r>
      <w:r w:rsidRPr="00600937">
        <w:rPr>
          <w:rFonts w:ascii="Times New Roman" w:eastAsia="Calibri" w:hAnsi="Times New Roman" w:cs="Times New Roman"/>
          <w:b/>
          <w:sz w:val="24"/>
          <w:szCs w:val="24"/>
        </w:rPr>
        <w:t>D. Thoracic vertebra</w:t>
      </w:r>
      <w:r w:rsidRPr="00DA51B2">
        <w:rPr>
          <w:rFonts w:ascii="Times New Roman" w:eastAsia="Calibri" w:hAnsi="Times New Roman" w:cs="Times New Roman"/>
          <w:sz w:val="24"/>
          <w:szCs w:val="24"/>
        </w:rPr>
        <w:t xml:space="preserve"> </w:t>
      </w:r>
      <w:r w:rsidR="00B90235">
        <w:rPr>
          <w:rFonts w:ascii="Times New Roman" w:hAnsi="Times New Roman"/>
          <w:sz w:val="24"/>
          <w:szCs w:val="24"/>
        </w:rPr>
        <w:t>articulates with ribs (not sacrum, lumbar, or cervical vertebra).</w:t>
      </w:r>
    </w:p>
    <w:p w14:paraId="458738CA" w14:textId="77777777" w:rsidR="00DA51B2" w:rsidRPr="00DA51B2" w:rsidRDefault="00DA51B2" w:rsidP="000719C0">
      <w:pPr>
        <w:spacing w:after="0" w:line="480" w:lineRule="auto"/>
        <w:ind w:left="270" w:hanging="270"/>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5. </w:t>
      </w:r>
      <w:r w:rsidR="00A07FB5">
        <w:rPr>
          <w:rFonts w:ascii="Times New Roman" w:eastAsia="Calibri" w:hAnsi="Times New Roman" w:cs="Times New Roman"/>
          <w:sz w:val="24"/>
          <w:szCs w:val="24"/>
        </w:rPr>
        <w:t xml:space="preserve">Number of ribs that articulate directly, indirectly, or not at all with the sternum: </w:t>
      </w:r>
      <w:r w:rsidR="00A07FB5">
        <w:rPr>
          <w:rFonts w:ascii="Times New Roman" w:eastAsia="Calibri" w:hAnsi="Times New Roman" w:cs="Times New Roman"/>
          <w:sz w:val="24"/>
          <w:szCs w:val="24"/>
        </w:rPr>
        <w:br/>
      </w:r>
      <w:r w:rsidRPr="00600937">
        <w:rPr>
          <w:rFonts w:ascii="Times New Roman" w:eastAsia="Calibri" w:hAnsi="Times New Roman" w:cs="Times New Roman"/>
          <w:b/>
          <w:sz w:val="24"/>
          <w:szCs w:val="24"/>
        </w:rPr>
        <w:t>14 (7 pairs) = direct; 6 (3 pairs) = indirect; 4 (2 pairs) = not at all</w:t>
      </w:r>
    </w:p>
    <w:p w14:paraId="6F9A646A" w14:textId="77E12A6C" w:rsidR="00DA51B2" w:rsidRPr="00DA51B2" w:rsidRDefault="00DA51B2" w:rsidP="000719C0">
      <w:pPr>
        <w:spacing w:after="0" w:line="480" w:lineRule="auto"/>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6. </w:t>
      </w:r>
      <w:r w:rsidRPr="00600937">
        <w:rPr>
          <w:rFonts w:ascii="Times New Roman" w:eastAsia="Calibri" w:hAnsi="Times New Roman" w:cs="Times New Roman"/>
          <w:b/>
          <w:sz w:val="24"/>
          <w:szCs w:val="24"/>
        </w:rPr>
        <w:t xml:space="preserve">Scapula, </w:t>
      </w:r>
      <w:r w:rsidR="0020547B" w:rsidRPr="00600937">
        <w:rPr>
          <w:rFonts w:ascii="Times New Roman" w:eastAsia="Calibri" w:hAnsi="Times New Roman" w:cs="Times New Roman"/>
          <w:b/>
          <w:sz w:val="24"/>
          <w:szCs w:val="24"/>
        </w:rPr>
        <w:t>r</w:t>
      </w:r>
      <w:r w:rsidRPr="00600937">
        <w:rPr>
          <w:rFonts w:ascii="Times New Roman" w:eastAsia="Calibri" w:hAnsi="Times New Roman" w:cs="Times New Roman"/>
          <w:b/>
          <w:sz w:val="24"/>
          <w:szCs w:val="24"/>
        </w:rPr>
        <w:t xml:space="preserve">adius, </w:t>
      </w:r>
      <w:r w:rsidR="00F92938">
        <w:rPr>
          <w:rFonts w:ascii="Times New Roman" w:eastAsia="Calibri" w:hAnsi="Times New Roman" w:cs="Times New Roman"/>
          <w:b/>
          <w:sz w:val="24"/>
          <w:szCs w:val="24"/>
        </w:rPr>
        <w:t xml:space="preserve">and </w:t>
      </w:r>
      <w:r w:rsidR="0020547B" w:rsidRPr="00600937">
        <w:rPr>
          <w:rFonts w:ascii="Times New Roman" w:eastAsia="Calibri" w:hAnsi="Times New Roman" w:cs="Times New Roman"/>
          <w:b/>
          <w:sz w:val="24"/>
          <w:szCs w:val="24"/>
        </w:rPr>
        <w:t>u</w:t>
      </w:r>
      <w:r w:rsidRPr="00600937">
        <w:rPr>
          <w:rFonts w:ascii="Times New Roman" w:eastAsia="Calibri" w:hAnsi="Times New Roman" w:cs="Times New Roman"/>
          <w:b/>
          <w:sz w:val="24"/>
          <w:szCs w:val="24"/>
        </w:rPr>
        <w:t>lna</w:t>
      </w:r>
      <w:r w:rsidR="00B96D59">
        <w:rPr>
          <w:rFonts w:ascii="Times New Roman" w:eastAsia="Calibri" w:hAnsi="Times New Roman" w:cs="Times New Roman"/>
          <w:sz w:val="24"/>
          <w:szCs w:val="24"/>
        </w:rPr>
        <w:t xml:space="preserve"> are the three bones that articulate with the </w:t>
      </w:r>
      <w:proofErr w:type="spellStart"/>
      <w:r w:rsidR="00B96D59">
        <w:rPr>
          <w:rFonts w:ascii="Times New Roman" w:eastAsia="Calibri" w:hAnsi="Times New Roman" w:cs="Times New Roman"/>
          <w:sz w:val="24"/>
          <w:szCs w:val="24"/>
        </w:rPr>
        <w:t>humerus</w:t>
      </w:r>
      <w:proofErr w:type="spellEnd"/>
      <w:r w:rsidR="00B96D59">
        <w:rPr>
          <w:rFonts w:ascii="Times New Roman" w:eastAsia="Calibri" w:hAnsi="Times New Roman" w:cs="Times New Roman"/>
          <w:sz w:val="24"/>
          <w:szCs w:val="24"/>
        </w:rPr>
        <w:t xml:space="preserve"> in each arm.</w:t>
      </w:r>
    </w:p>
    <w:p w14:paraId="110B17D8" w14:textId="6CE6436B" w:rsidR="00DA51B2" w:rsidRPr="00DA51B2" w:rsidRDefault="00DA51B2" w:rsidP="000719C0">
      <w:pPr>
        <w:spacing w:after="0" w:line="480" w:lineRule="auto"/>
        <w:ind w:left="270" w:hanging="270"/>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7. </w:t>
      </w:r>
      <w:r w:rsidRPr="00600937">
        <w:rPr>
          <w:rFonts w:ascii="Times New Roman" w:eastAsia="Calibri" w:hAnsi="Times New Roman" w:cs="Times New Roman"/>
          <w:b/>
          <w:sz w:val="24"/>
          <w:szCs w:val="24"/>
        </w:rPr>
        <w:t>B. 14</w:t>
      </w:r>
      <w:r w:rsidRPr="00DA51B2">
        <w:rPr>
          <w:rFonts w:ascii="Times New Roman" w:eastAsia="Calibri" w:hAnsi="Times New Roman" w:cs="Times New Roman"/>
          <w:sz w:val="24"/>
          <w:szCs w:val="24"/>
        </w:rPr>
        <w:t xml:space="preserve"> </w:t>
      </w:r>
      <w:r w:rsidR="00F63844">
        <w:rPr>
          <w:rFonts w:ascii="Times New Roman" w:eastAsia="Calibri" w:hAnsi="Times New Roman" w:cs="Times New Roman"/>
          <w:sz w:val="24"/>
          <w:szCs w:val="24"/>
        </w:rPr>
        <w:t>is the number of</w:t>
      </w:r>
      <w:r w:rsidR="00F63844" w:rsidRPr="00F63844">
        <w:rPr>
          <w:rFonts w:ascii="Times New Roman" w:hAnsi="Times New Roman"/>
          <w:sz w:val="24"/>
          <w:szCs w:val="24"/>
        </w:rPr>
        <w:t xml:space="preserve"> </w:t>
      </w:r>
      <w:r w:rsidR="00F63844">
        <w:rPr>
          <w:rFonts w:ascii="Times New Roman" w:hAnsi="Times New Roman"/>
          <w:sz w:val="24"/>
          <w:szCs w:val="24"/>
        </w:rPr>
        <w:t>ph</w:t>
      </w:r>
      <w:r w:rsidR="00F92938">
        <w:rPr>
          <w:rFonts w:ascii="Times New Roman" w:hAnsi="Times New Roman"/>
          <w:sz w:val="24"/>
          <w:szCs w:val="24"/>
        </w:rPr>
        <w:t>alanges in a typical human hand (not 8, 15, or 5).</w:t>
      </w:r>
    </w:p>
    <w:p w14:paraId="719E6B25" w14:textId="58B54DF1" w:rsidR="00DA51B2" w:rsidRPr="00DA51B2" w:rsidRDefault="00DA51B2" w:rsidP="000719C0">
      <w:pPr>
        <w:spacing w:after="0" w:line="480" w:lineRule="auto"/>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8. </w:t>
      </w:r>
      <w:r w:rsidRPr="00600937">
        <w:rPr>
          <w:rFonts w:ascii="Times New Roman" w:eastAsia="Calibri" w:hAnsi="Times New Roman" w:cs="Times New Roman"/>
          <w:b/>
          <w:sz w:val="24"/>
          <w:szCs w:val="24"/>
        </w:rPr>
        <w:t xml:space="preserve">Ilium, </w:t>
      </w:r>
      <w:r w:rsidR="0020547B" w:rsidRPr="00600937">
        <w:rPr>
          <w:rFonts w:ascii="Times New Roman" w:eastAsia="Calibri" w:hAnsi="Times New Roman" w:cs="Times New Roman"/>
          <w:b/>
          <w:sz w:val="24"/>
          <w:szCs w:val="24"/>
        </w:rPr>
        <w:t>i</w:t>
      </w:r>
      <w:r w:rsidRPr="00600937">
        <w:rPr>
          <w:rFonts w:ascii="Times New Roman" w:eastAsia="Calibri" w:hAnsi="Times New Roman" w:cs="Times New Roman"/>
          <w:b/>
          <w:sz w:val="24"/>
          <w:szCs w:val="24"/>
        </w:rPr>
        <w:t xml:space="preserve">schium, </w:t>
      </w:r>
      <w:r w:rsidR="00F92938">
        <w:rPr>
          <w:rFonts w:ascii="Times New Roman" w:eastAsia="Calibri" w:hAnsi="Times New Roman" w:cs="Times New Roman"/>
          <w:b/>
          <w:sz w:val="24"/>
          <w:szCs w:val="24"/>
        </w:rPr>
        <w:t xml:space="preserve">and </w:t>
      </w:r>
      <w:r w:rsidR="0020547B" w:rsidRPr="00600937">
        <w:rPr>
          <w:rFonts w:ascii="Times New Roman" w:eastAsia="Calibri" w:hAnsi="Times New Roman" w:cs="Times New Roman"/>
          <w:b/>
          <w:sz w:val="24"/>
          <w:szCs w:val="24"/>
        </w:rPr>
        <w:t>p</w:t>
      </w:r>
      <w:r w:rsidRPr="00600937">
        <w:rPr>
          <w:rFonts w:ascii="Times New Roman" w:eastAsia="Calibri" w:hAnsi="Times New Roman" w:cs="Times New Roman"/>
          <w:b/>
          <w:sz w:val="24"/>
          <w:szCs w:val="24"/>
        </w:rPr>
        <w:t>ubis</w:t>
      </w:r>
      <w:r w:rsidR="00F63844">
        <w:rPr>
          <w:rFonts w:ascii="Times New Roman" w:eastAsia="Calibri" w:hAnsi="Times New Roman" w:cs="Times New Roman"/>
          <w:sz w:val="24"/>
          <w:szCs w:val="24"/>
        </w:rPr>
        <w:t xml:space="preserve"> are the names of </w:t>
      </w:r>
      <w:r w:rsidR="00F63844">
        <w:rPr>
          <w:rFonts w:ascii="Times New Roman" w:hAnsi="Times New Roman"/>
          <w:sz w:val="24"/>
          <w:szCs w:val="24"/>
        </w:rPr>
        <w:t>the three fused bones that comprise each</w:t>
      </w:r>
      <w:r w:rsidR="00A31DBB">
        <w:rPr>
          <w:rFonts w:ascii="Times New Roman" w:hAnsi="Times New Roman"/>
          <w:sz w:val="24"/>
          <w:szCs w:val="24"/>
        </w:rPr>
        <w:t xml:space="preserve"> side</w:t>
      </w:r>
      <w:r w:rsidR="00F63844">
        <w:rPr>
          <w:rFonts w:ascii="Times New Roman" w:hAnsi="Times New Roman"/>
          <w:sz w:val="24"/>
          <w:szCs w:val="24"/>
        </w:rPr>
        <w:t xml:space="preserve"> of the </w:t>
      </w:r>
      <w:proofErr w:type="spellStart"/>
      <w:r w:rsidR="00A31DBB">
        <w:rPr>
          <w:rFonts w:ascii="Times New Roman" w:hAnsi="Times New Roman"/>
          <w:sz w:val="24"/>
          <w:szCs w:val="24"/>
        </w:rPr>
        <w:t>ossa</w:t>
      </w:r>
      <w:proofErr w:type="spellEnd"/>
      <w:r w:rsidR="00A31DBB">
        <w:rPr>
          <w:rFonts w:ascii="Times New Roman" w:hAnsi="Times New Roman"/>
          <w:sz w:val="24"/>
          <w:szCs w:val="24"/>
        </w:rPr>
        <w:t xml:space="preserve"> </w:t>
      </w:r>
      <w:r w:rsidR="00F63844">
        <w:rPr>
          <w:rFonts w:ascii="Times New Roman" w:hAnsi="Times New Roman"/>
          <w:sz w:val="24"/>
          <w:szCs w:val="24"/>
        </w:rPr>
        <w:t>coxae.</w:t>
      </w:r>
    </w:p>
    <w:p w14:paraId="658154B0" w14:textId="51245B15" w:rsidR="00DA51B2" w:rsidRPr="00DA51B2" w:rsidRDefault="00DA51B2" w:rsidP="000719C0">
      <w:pPr>
        <w:spacing w:after="0" w:line="480" w:lineRule="auto"/>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9. </w:t>
      </w:r>
      <w:proofErr w:type="spellStart"/>
      <w:r w:rsidRPr="00600937">
        <w:rPr>
          <w:rFonts w:ascii="Times New Roman" w:eastAsia="Calibri" w:hAnsi="Times New Roman" w:cs="Times New Roman"/>
          <w:b/>
          <w:sz w:val="24"/>
          <w:szCs w:val="24"/>
        </w:rPr>
        <w:t>Os</w:t>
      </w:r>
      <w:proofErr w:type="spellEnd"/>
      <w:r w:rsidRPr="00600937">
        <w:rPr>
          <w:rFonts w:ascii="Times New Roman" w:eastAsia="Calibri" w:hAnsi="Times New Roman" w:cs="Times New Roman"/>
          <w:b/>
          <w:sz w:val="24"/>
          <w:szCs w:val="24"/>
        </w:rPr>
        <w:t xml:space="preserve"> coxa, </w:t>
      </w:r>
      <w:r w:rsidR="0020547B" w:rsidRPr="00600937">
        <w:rPr>
          <w:rFonts w:ascii="Times New Roman" w:eastAsia="Calibri" w:hAnsi="Times New Roman" w:cs="Times New Roman"/>
          <w:b/>
          <w:sz w:val="24"/>
          <w:szCs w:val="24"/>
        </w:rPr>
        <w:t>p</w:t>
      </w:r>
      <w:r w:rsidRPr="00600937">
        <w:rPr>
          <w:rFonts w:ascii="Times New Roman" w:eastAsia="Calibri" w:hAnsi="Times New Roman" w:cs="Times New Roman"/>
          <w:b/>
          <w:sz w:val="24"/>
          <w:szCs w:val="24"/>
        </w:rPr>
        <w:t xml:space="preserve">atella, </w:t>
      </w:r>
      <w:r w:rsidR="00277E87">
        <w:rPr>
          <w:rFonts w:ascii="Times New Roman" w:eastAsia="Calibri" w:hAnsi="Times New Roman" w:cs="Times New Roman"/>
          <w:b/>
          <w:sz w:val="24"/>
          <w:szCs w:val="24"/>
        </w:rPr>
        <w:t xml:space="preserve">and </w:t>
      </w:r>
      <w:r w:rsidR="00F63844" w:rsidRPr="00600937">
        <w:rPr>
          <w:rFonts w:ascii="Times New Roman" w:eastAsia="Calibri" w:hAnsi="Times New Roman" w:cs="Times New Roman"/>
          <w:b/>
          <w:sz w:val="24"/>
          <w:szCs w:val="24"/>
        </w:rPr>
        <w:t>t</w:t>
      </w:r>
      <w:r w:rsidRPr="00600937">
        <w:rPr>
          <w:rFonts w:ascii="Times New Roman" w:eastAsia="Calibri" w:hAnsi="Times New Roman" w:cs="Times New Roman"/>
          <w:b/>
          <w:sz w:val="24"/>
          <w:szCs w:val="24"/>
        </w:rPr>
        <w:t>ibia</w:t>
      </w:r>
      <w:r w:rsidR="00F63844">
        <w:rPr>
          <w:rFonts w:ascii="Times New Roman" w:eastAsia="Calibri" w:hAnsi="Times New Roman" w:cs="Times New Roman"/>
          <w:sz w:val="24"/>
          <w:szCs w:val="24"/>
        </w:rPr>
        <w:t xml:space="preserve"> are the names of</w:t>
      </w:r>
      <w:r w:rsidR="00F63844" w:rsidRPr="00F63844">
        <w:rPr>
          <w:rFonts w:ascii="Times New Roman" w:hAnsi="Times New Roman"/>
          <w:sz w:val="24"/>
          <w:szCs w:val="24"/>
        </w:rPr>
        <w:t xml:space="preserve"> </w:t>
      </w:r>
      <w:r w:rsidR="00F63844">
        <w:rPr>
          <w:rFonts w:ascii="Times New Roman" w:hAnsi="Times New Roman"/>
          <w:sz w:val="24"/>
          <w:szCs w:val="24"/>
        </w:rPr>
        <w:t>the three bones that articulate with the femur on each side of the body.</w:t>
      </w:r>
    </w:p>
    <w:p w14:paraId="2D9AD3A8" w14:textId="4C6020B4" w:rsidR="00DA51B2" w:rsidRPr="00DA51B2" w:rsidRDefault="00DA51B2" w:rsidP="000719C0">
      <w:pPr>
        <w:spacing w:after="0" w:line="480" w:lineRule="auto"/>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10. </w:t>
      </w:r>
      <w:r w:rsidRPr="00600937">
        <w:rPr>
          <w:rFonts w:ascii="Times New Roman" w:eastAsia="Calibri" w:hAnsi="Times New Roman" w:cs="Times New Roman"/>
          <w:b/>
          <w:sz w:val="24"/>
          <w:szCs w:val="24"/>
        </w:rPr>
        <w:t>False</w:t>
      </w:r>
      <w:r w:rsidR="00F92938">
        <w:rPr>
          <w:rFonts w:ascii="Times New Roman" w:eastAsia="Calibri" w:hAnsi="Times New Roman" w:cs="Times New Roman"/>
          <w:sz w:val="24"/>
          <w:szCs w:val="24"/>
        </w:rPr>
        <w:t>; t</w:t>
      </w:r>
      <w:r w:rsidR="00F63844">
        <w:rPr>
          <w:rFonts w:ascii="Times New Roman" w:eastAsia="Calibri" w:hAnsi="Times New Roman" w:cs="Times New Roman"/>
          <w:sz w:val="24"/>
          <w:szCs w:val="24"/>
        </w:rPr>
        <w:t xml:space="preserve">he </w:t>
      </w:r>
      <w:r w:rsidRPr="00DA51B2">
        <w:rPr>
          <w:rFonts w:ascii="Times New Roman" w:eastAsia="Calibri" w:hAnsi="Times New Roman" w:cs="Times New Roman"/>
          <w:sz w:val="24"/>
          <w:szCs w:val="24"/>
        </w:rPr>
        <w:t xml:space="preserve">carpals </w:t>
      </w:r>
      <w:r w:rsidR="00F63844">
        <w:rPr>
          <w:rFonts w:ascii="Times New Roman" w:eastAsia="Calibri" w:hAnsi="Times New Roman" w:cs="Times New Roman"/>
          <w:sz w:val="24"/>
          <w:szCs w:val="24"/>
        </w:rPr>
        <w:t xml:space="preserve">are </w:t>
      </w:r>
      <w:r w:rsidR="00F92938">
        <w:rPr>
          <w:rFonts w:ascii="Times New Roman" w:eastAsia="Calibri" w:hAnsi="Times New Roman" w:cs="Times New Roman"/>
          <w:i/>
          <w:sz w:val="24"/>
          <w:szCs w:val="24"/>
        </w:rPr>
        <w:t xml:space="preserve">not </w:t>
      </w:r>
      <w:r w:rsidR="00F63844">
        <w:rPr>
          <w:rFonts w:ascii="Times New Roman" w:eastAsia="Calibri" w:hAnsi="Times New Roman" w:cs="Times New Roman"/>
          <w:sz w:val="24"/>
          <w:szCs w:val="24"/>
        </w:rPr>
        <w:t xml:space="preserve">found in the ankle area but in the </w:t>
      </w:r>
      <w:r w:rsidRPr="00DA51B2">
        <w:rPr>
          <w:rFonts w:ascii="Times New Roman" w:eastAsia="Calibri" w:hAnsi="Times New Roman" w:cs="Times New Roman"/>
          <w:sz w:val="24"/>
          <w:szCs w:val="24"/>
        </w:rPr>
        <w:t>wrist</w:t>
      </w:r>
      <w:r w:rsidR="00F63844">
        <w:rPr>
          <w:rFonts w:ascii="Times New Roman" w:eastAsia="Calibri" w:hAnsi="Times New Roman" w:cs="Times New Roman"/>
          <w:sz w:val="24"/>
          <w:szCs w:val="24"/>
        </w:rPr>
        <w:t>.</w:t>
      </w:r>
    </w:p>
    <w:p w14:paraId="27B6A734" w14:textId="77777777" w:rsidR="00DA51B2" w:rsidRPr="00DA51B2" w:rsidRDefault="00DA51B2" w:rsidP="000719C0">
      <w:pPr>
        <w:spacing w:after="0" w:line="480" w:lineRule="auto"/>
        <w:jc w:val="center"/>
        <w:rPr>
          <w:rFonts w:ascii="Times New Roman" w:eastAsia="Calibri" w:hAnsi="Times New Roman" w:cs="Times New Roman"/>
          <w:b/>
          <w:sz w:val="24"/>
          <w:szCs w:val="24"/>
        </w:rPr>
      </w:pPr>
    </w:p>
    <w:p w14:paraId="25394132" w14:textId="1E41DAC7" w:rsidR="00DA51B2" w:rsidRPr="00DA51B2" w:rsidRDefault="00DA51B2" w:rsidP="000719C0">
      <w:pPr>
        <w:spacing w:after="0" w:line="480" w:lineRule="auto"/>
        <w:rPr>
          <w:rFonts w:ascii="Times New Roman" w:eastAsia="Calibri" w:hAnsi="Times New Roman" w:cs="Times New Roman"/>
          <w:b/>
          <w:sz w:val="24"/>
          <w:szCs w:val="24"/>
        </w:rPr>
      </w:pPr>
      <w:r w:rsidRPr="00DA51B2">
        <w:rPr>
          <w:rFonts w:ascii="Times New Roman" w:eastAsia="Calibri" w:hAnsi="Times New Roman" w:cs="Times New Roman"/>
          <w:b/>
          <w:sz w:val="24"/>
          <w:szCs w:val="24"/>
        </w:rPr>
        <w:t>Answers</w:t>
      </w:r>
      <w:r w:rsidR="00063D63">
        <w:rPr>
          <w:rFonts w:ascii="Times New Roman" w:eastAsia="Calibri" w:hAnsi="Times New Roman" w:cs="Times New Roman"/>
          <w:b/>
          <w:sz w:val="24"/>
          <w:szCs w:val="24"/>
        </w:rPr>
        <w:t xml:space="preserve"> to</w:t>
      </w:r>
      <w:r w:rsidRPr="00DA51B2">
        <w:rPr>
          <w:rFonts w:ascii="Times New Roman" w:eastAsia="Calibri" w:hAnsi="Times New Roman" w:cs="Times New Roman"/>
          <w:b/>
          <w:sz w:val="24"/>
          <w:szCs w:val="24"/>
        </w:rPr>
        <w:t xml:space="preserve"> Lab </w:t>
      </w:r>
      <w:r w:rsidR="00063D63">
        <w:rPr>
          <w:rFonts w:ascii="Times New Roman" w:eastAsia="Calibri" w:hAnsi="Times New Roman" w:cs="Times New Roman"/>
          <w:b/>
          <w:sz w:val="24"/>
          <w:szCs w:val="24"/>
        </w:rPr>
        <w:t xml:space="preserve">6 </w:t>
      </w:r>
      <w:r w:rsidRPr="00DA51B2">
        <w:rPr>
          <w:rFonts w:ascii="Times New Roman" w:eastAsia="Calibri" w:hAnsi="Times New Roman" w:cs="Times New Roman"/>
          <w:b/>
          <w:sz w:val="24"/>
          <w:szCs w:val="24"/>
        </w:rPr>
        <w:t>Exercises</w:t>
      </w:r>
    </w:p>
    <w:p w14:paraId="2086E3B2" w14:textId="77777777" w:rsidR="00DA51B2" w:rsidRPr="00CD7F6C" w:rsidRDefault="00DA51B2" w:rsidP="000719C0">
      <w:pPr>
        <w:spacing w:after="0" w:line="480" w:lineRule="auto"/>
        <w:rPr>
          <w:rFonts w:ascii="Times New Roman" w:eastAsia="Calibri" w:hAnsi="Times New Roman" w:cs="Times New Roman"/>
          <w:sz w:val="24"/>
          <w:szCs w:val="24"/>
        </w:rPr>
      </w:pPr>
      <w:r w:rsidRPr="00600937">
        <w:rPr>
          <w:rFonts w:ascii="Times New Roman" w:eastAsia="Calibri" w:hAnsi="Times New Roman" w:cs="Times New Roman"/>
          <w:sz w:val="24"/>
          <w:szCs w:val="24"/>
        </w:rPr>
        <w:t>Exercise 1: Cranium (15 to 20 minutes)</w:t>
      </w:r>
    </w:p>
    <w:p w14:paraId="71D9F6E8" w14:textId="5F72CD1F" w:rsidR="00DA51B2" w:rsidRPr="00DA51B2" w:rsidRDefault="00DA51B2" w:rsidP="000719C0">
      <w:pPr>
        <w:spacing w:after="0" w:line="480" w:lineRule="auto"/>
        <w:rPr>
          <w:rFonts w:ascii="Times New Roman" w:eastAsia="Calibri" w:hAnsi="Times New Roman" w:cs="Times New Roman"/>
          <w:i/>
          <w:sz w:val="24"/>
          <w:szCs w:val="24"/>
        </w:rPr>
      </w:pPr>
      <w:r w:rsidRPr="00DA51B2">
        <w:rPr>
          <w:rFonts w:ascii="Times New Roman" w:eastAsia="Calibri" w:hAnsi="Times New Roman" w:cs="Times New Roman"/>
          <w:i/>
          <w:sz w:val="24"/>
          <w:szCs w:val="24"/>
        </w:rPr>
        <w:t>For this exercise, you could substitute a cast with numbered stickers</w:t>
      </w:r>
      <w:r w:rsidR="00CD7F6C">
        <w:rPr>
          <w:rFonts w:ascii="Times New Roman" w:eastAsia="Calibri" w:hAnsi="Times New Roman" w:cs="Times New Roman"/>
          <w:i/>
          <w:sz w:val="24"/>
          <w:szCs w:val="24"/>
        </w:rPr>
        <w:t xml:space="preserve"> or </w:t>
      </w:r>
      <w:r w:rsidRPr="00DA51B2">
        <w:rPr>
          <w:rFonts w:ascii="Times New Roman" w:eastAsia="Calibri" w:hAnsi="Times New Roman" w:cs="Times New Roman"/>
          <w:i/>
          <w:sz w:val="24"/>
          <w:szCs w:val="24"/>
        </w:rPr>
        <w:t>labels instead of the image provided</w:t>
      </w:r>
      <w:r w:rsidR="00CD7F6C">
        <w:rPr>
          <w:rFonts w:ascii="Times New Roman" w:eastAsia="Calibri" w:hAnsi="Times New Roman" w:cs="Times New Roman"/>
          <w:i/>
          <w:sz w:val="24"/>
          <w:szCs w:val="24"/>
        </w:rPr>
        <w:t xml:space="preserve"> in the lab Appendix</w:t>
      </w:r>
      <w:r w:rsidRPr="00DA51B2">
        <w:rPr>
          <w:rFonts w:ascii="Times New Roman" w:eastAsia="Calibri" w:hAnsi="Times New Roman" w:cs="Times New Roman"/>
          <w:i/>
          <w:sz w:val="24"/>
          <w:szCs w:val="24"/>
        </w:rPr>
        <w:t>.</w:t>
      </w:r>
    </w:p>
    <w:p w14:paraId="51E21AEA" w14:textId="31119AE2" w:rsidR="00DA51B2" w:rsidRDefault="00452A07" w:rsidP="00BB3D93">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P</w:t>
      </w:r>
      <w:r w:rsidR="00FC7563">
        <w:rPr>
          <w:rFonts w:ascii="Times New Roman" w:eastAsia="Calibri" w:hAnsi="Times New Roman" w:cs="Times New Roman"/>
          <w:sz w:val="24"/>
          <w:szCs w:val="24"/>
        </w:rPr>
        <w:t>art</w:t>
      </w:r>
      <w:r w:rsidR="00601191">
        <w:rPr>
          <w:rFonts w:ascii="Times New Roman" w:eastAsia="Calibri" w:hAnsi="Times New Roman" w:cs="Times New Roman"/>
          <w:sz w:val="24"/>
          <w:szCs w:val="24"/>
        </w:rPr>
        <w:t xml:space="preserve"> A: </w:t>
      </w:r>
      <w:r w:rsidR="00DA51B2" w:rsidRPr="00DA51B2">
        <w:rPr>
          <w:rFonts w:ascii="Times New Roman" w:eastAsia="Calibri" w:hAnsi="Times New Roman" w:cs="Times New Roman"/>
          <w:sz w:val="24"/>
          <w:szCs w:val="24"/>
        </w:rPr>
        <w:t>Human Cranium (anterior and lateral views)</w:t>
      </w:r>
    </w:p>
    <w:p w14:paraId="6A2F6DEE" w14:textId="77777777" w:rsidR="00601191" w:rsidRPr="00DA51B2" w:rsidRDefault="00601191" w:rsidP="00BB3D93">
      <w:pPr>
        <w:spacing w:after="0" w:line="480" w:lineRule="auto"/>
        <w:rPr>
          <w:rFonts w:ascii="Times New Roman" w:eastAsia="Calibri" w:hAnsi="Times New Roman" w:cs="Times New Roman"/>
          <w:sz w:val="24"/>
          <w:szCs w:val="24"/>
        </w:rPr>
      </w:pPr>
      <w:r>
        <w:rPr>
          <w:rFonts w:ascii="Times New Roman" w:hAnsi="Times New Roman"/>
          <w:sz w:val="24"/>
          <w:szCs w:val="24"/>
        </w:rPr>
        <w:lastRenderedPageBreak/>
        <w:t xml:space="preserve">Refer to the skeletal material provided by your instructor (or the human cranium pictures in the lab Appendix). </w:t>
      </w:r>
      <w:r w:rsidRPr="00A0022A">
        <w:rPr>
          <w:rFonts w:ascii="Times New Roman" w:hAnsi="Times New Roman"/>
          <w:sz w:val="24"/>
          <w:szCs w:val="24"/>
        </w:rPr>
        <w:t>Some of the major bones of the cranium have been assigned numbers.</w:t>
      </w:r>
      <w:r>
        <w:rPr>
          <w:rFonts w:ascii="Times New Roman" w:hAnsi="Times New Roman"/>
          <w:sz w:val="24"/>
          <w:szCs w:val="24"/>
        </w:rPr>
        <w:t xml:space="preserve"> </w:t>
      </w:r>
      <w:r w:rsidRPr="00A0022A">
        <w:rPr>
          <w:rFonts w:ascii="Times New Roman" w:hAnsi="Times New Roman"/>
          <w:sz w:val="24"/>
          <w:szCs w:val="24"/>
        </w:rPr>
        <w:t>For each number, provide the appropriate bone name in the space below:</w:t>
      </w:r>
    </w:p>
    <w:p w14:paraId="38992505" w14:textId="77777777" w:rsidR="00DA51B2" w:rsidRPr="00DA51B2" w:rsidRDefault="00DA51B2" w:rsidP="00BB3D93">
      <w:pPr>
        <w:numPr>
          <w:ilvl w:val="0"/>
          <w:numId w:val="2"/>
        </w:numPr>
        <w:spacing w:after="0" w:line="480" w:lineRule="auto"/>
        <w:rPr>
          <w:rFonts w:ascii="Times New Roman" w:eastAsia="Calibri" w:hAnsi="Times New Roman" w:cs="Times New Roman"/>
          <w:sz w:val="24"/>
          <w:szCs w:val="24"/>
        </w:rPr>
      </w:pPr>
      <w:r w:rsidRPr="00DA51B2">
        <w:rPr>
          <w:rFonts w:ascii="Times New Roman" w:eastAsia="Calibri" w:hAnsi="Times New Roman" w:cs="Times New Roman"/>
          <w:b/>
          <w:sz w:val="24"/>
          <w:szCs w:val="24"/>
        </w:rPr>
        <w:t>Temporal</w:t>
      </w:r>
      <w:r w:rsidRPr="00DA51B2">
        <w:rPr>
          <w:rFonts w:ascii="Times New Roman" w:eastAsia="Calibri" w:hAnsi="Times New Roman" w:cs="Times New Roman"/>
          <w:sz w:val="24"/>
          <w:szCs w:val="24"/>
        </w:rPr>
        <w:tab/>
      </w:r>
      <w:r w:rsidRPr="00DA51B2">
        <w:rPr>
          <w:rFonts w:ascii="Times New Roman" w:eastAsia="Calibri" w:hAnsi="Times New Roman" w:cs="Times New Roman"/>
          <w:sz w:val="24"/>
          <w:szCs w:val="24"/>
        </w:rPr>
        <w:tab/>
      </w:r>
      <w:r w:rsidRPr="00DA51B2">
        <w:rPr>
          <w:rFonts w:ascii="Times New Roman" w:eastAsia="Calibri" w:hAnsi="Times New Roman" w:cs="Times New Roman"/>
          <w:sz w:val="24"/>
          <w:szCs w:val="24"/>
        </w:rPr>
        <w:tab/>
      </w:r>
      <w:r w:rsidRPr="00DA51B2">
        <w:rPr>
          <w:rFonts w:ascii="Times New Roman" w:eastAsia="Calibri" w:hAnsi="Times New Roman" w:cs="Times New Roman"/>
          <w:sz w:val="24"/>
          <w:szCs w:val="24"/>
        </w:rPr>
        <w:tab/>
        <w:t xml:space="preserve">5. </w:t>
      </w:r>
      <w:r w:rsidRPr="00DA51B2">
        <w:rPr>
          <w:rFonts w:ascii="Times New Roman" w:eastAsia="Calibri" w:hAnsi="Times New Roman" w:cs="Times New Roman"/>
          <w:b/>
          <w:sz w:val="24"/>
          <w:szCs w:val="24"/>
        </w:rPr>
        <w:t>Occipital</w:t>
      </w:r>
    </w:p>
    <w:p w14:paraId="662DF752" w14:textId="77777777" w:rsidR="00DA51B2" w:rsidRPr="00DA51B2" w:rsidRDefault="00DA51B2" w:rsidP="000719C0">
      <w:pPr>
        <w:numPr>
          <w:ilvl w:val="0"/>
          <w:numId w:val="2"/>
        </w:numPr>
        <w:spacing w:after="0" w:line="480" w:lineRule="auto"/>
        <w:rPr>
          <w:rFonts w:ascii="Times New Roman" w:eastAsia="Calibri" w:hAnsi="Times New Roman" w:cs="Times New Roman"/>
          <w:sz w:val="24"/>
          <w:szCs w:val="24"/>
        </w:rPr>
      </w:pPr>
      <w:r w:rsidRPr="00DA51B2">
        <w:rPr>
          <w:rFonts w:ascii="Times New Roman" w:eastAsia="Calibri" w:hAnsi="Times New Roman" w:cs="Times New Roman"/>
          <w:b/>
          <w:sz w:val="24"/>
          <w:szCs w:val="24"/>
        </w:rPr>
        <w:t>Mandible</w:t>
      </w:r>
      <w:r w:rsidRPr="00DA51B2">
        <w:rPr>
          <w:rFonts w:ascii="Times New Roman" w:eastAsia="Calibri" w:hAnsi="Times New Roman" w:cs="Times New Roman"/>
          <w:sz w:val="24"/>
          <w:szCs w:val="24"/>
        </w:rPr>
        <w:t xml:space="preserve"> </w:t>
      </w:r>
      <w:r w:rsidRPr="00DA51B2">
        <w:rPr>
          <w:rFonts w:ascii="Times New Roman" w:eastAsia="Calibri" w:hAnsi="Times New Roman" w:cs="Times New Roman"/>
          <w:sz w:val="24"/>
          <w:szCs w:val="24"/>
        </w:rPr>
        <w:tab/>
      </w:r>
      <w:r w:rsidRPr="00DA51B2">
        <w:rPr>
          <w:rFonts w:ascii="Times New Roman" w:eastAsia="Calibri" w:hAnsi="Times New Roman" w:cs="Times New Roman"/>
          <w:sz w:val="24"/>
          <w:szCs w:val="24"/>
        </w:rPr>
        <w:tab/>
      </w:r>
      <w:r w:rsidRPr="00DA51B2">
        <w:rPr>
          <w:rFonts w:ascii="Times New Roman" w:eastAsia="Calibri" w:hAnsi="Times New Roman" w:cs="Times New Roman"/>
          <w:sz w:val="24"/>
          <w:szCs w:val="24"/>
        </w:rPr>
        <w:tab/>
      </w:r>
      <w:r w:rsidRPr="00DA51B2">
        <w:rPr>
          <w:rFonts w:ascii="Times New Roman" w:eastAsia="Calibri" w:hAnsi="Times New Roman" w:cs="Times New Roman"/>
          <w:sz w:val="24"/>
          <w:szCs w:val="24"/>
        </w:rPr>
        <w:tab/>
        <w:t xml:space="preserve">6. </w:t>
      </w:r>
      <w:r w:rsidRPr="00DA51B2">
        <w:rPr>
          <w:rFonts w:ascii="Times New Roman" w:eastAsia="Calibri" w:hAnsi="Times New Roman" w:cs="Times New Roman"/>
          <w:b/>
          <w:sz w:val="24"/>
          <w:szCs w:val="24"/>
        </w:rPr>
        <w:t>Frontal</w:t>
      </w:r>
    </w:p>
    <w:p w14:paraId="0C760213" w14:textId="3251043D" w:rsidR="00DA51B2" w:rsidRPr="00DA51B2" w:rsidRDefault="00DA51B2" w:rsidP="000719C0">
      <w:pPr>
        <w:numPr>
          <w:ilvl w:val="0"/>
          <w:numId w:val="2"/>
        </w:numPr>
        <w:spacing w:after="0" w:line="480" w:lineRule="auto"/>
        <w:rPr>
          <w:rFonts w:ascii="Times New Roman" w:eastAsia="Calibri" w:hAnsi="Times New Roman" w:cs="Times New Roman"/>
          <w:sz w:val="24"/>
          <w:szCs w:val="24"/>
        </w:rPr>
      </w:pPr>
      <w:r w:rsidRPr="00DA51B2">
        <w:rPr>
          <w:rFonts w:ascii="Times New Roman" w:eastAsia="Calibri" w:hAnsi="Times New Roman" w:cs="Times New Roman"/>
          <w:b/>
          <w:sz w:val="24"/>
          <w:szCs w:val="24"/>
        </w:rPr>
        <w:t>Maxilla</w:t>
      </w:r>
      <w:r w:rsidRPr="00DA51B2">
        <w:rPr>
          <w:rFonts w:ascii="Times New Roman" w:eastAsia="Calibri" w:hAnsi="Times New Roman" w:cs="Times New Roman"/>
          <w:sz w:val="24"/>
          <w:szCs w:val="24"/>
        </w:rPr>
        <w:t xml:space="preserve"> </w:t>
      </w:r>
      <w:r w:rsidRPr="00DA51B2">
        <w:rPr>
          <w:rFonts w:ascii="Times New Roman" w:eastAsia="Calibri" w:hAnsi="Times New Roman" w:cs="Times New Roman"/>
          <w:sz w:val="24"/>
          <w:szCs w:val="24"/>
        </w:rPr>
        <w:tab/>
      </w:r>
      <w:r w:rsidRPr="00DA51B2">
        <w:rPr>
          <w:rFonts w:ascii="Times New Roman" w:eastAsia="Calibri" w:hAnsi="Times New Roman" w:cs="Times New Roman"/>
          <w:sz w:val="24"/>
          <w:szCs w:val="24"/>
        </w:rPr>
        <w:tab/>
      </w:r>
      <w:r w:rsidRPr="00DA51B2">
        <w:rPr>
          <w:rFonts w:ascii="Times New Roman" w:eastAsia="Calibri" w:hAnsi="Times New Roman" w:cs="Times New Roman"/>
          <w:sz w:val="24"/>
          <w:szCs w:val="24"/>
        </w:rPr>
        <w:tab/>
      </w:r>
      <w:r w:rsidRPr="00DA51B2">
        <w:rPr>
          <w:rFonts w:ascii="Times New Roman" w:eastAsia="Calibri" w:hAnsi="Times New Roman" w:cs="Times New Roman"/>
          <w:sz w:val="24"/>
          <w:szCs w:val="24"/>
        </w:rPr>
        <w:tab/>
        <w:t xml:space="preserve">7. </w:t>
      </w:r>
      <w:r w:rsidRPr="00DA51B2">
        <w:rPr>
          <w:rFonts w:ascii="Times New Roman" w:eastAsia="Calibri" w:hAnsi="Times New Roman" w:cs="Times New Roman"/>
          <w:b/>
          <w:sz w:val="24"/>
          <w:szCs w:val="24"/>
        </w:rPr>
        <w:t xml:space="preserve">Zygomatic </w:t>
      </w:r>
      <w:r w:rsidR="00601191">
        <w:rPr>
          <w:rFonts w:ascii="Times New Roman" w:eastAsia="Calibri" w:hAnsi="Times New Roman" w:cs="Times New Roman"/>
          <w:b/>
          <w:sz w:val="24"/>
          <w:szCs w:val="24"/>
        </w:rPr>
        <w:t xml:space="preserve">bone </w:t>
      </w:r>
    </w:p>
    <w:p w14:paraId="263A3AFE" w14:textId="77777777" w:rsidR="00DA51B2" w:rsidRDefault="00DA51B2" w:rsidP="000719C0">
      <w:pPr>
        <w:spacing w:after="0" w:line="480" w:lineRule="auto"/>
        <w:rPr>
          <w:rFonts w:ascii="Times New Roman" w:eastAsia="Calibri" w:hAnsi="Times New Roman" w:cs="Times New Roman"/>
          <w:sz w:val="24"/>
          <w:szCs w:val="24"/>
        </w:rPr>
      </w:pPr>
      <w:r w:rsidRPr="00DA51B2">
        <w:rPr>
          <w:rFonts w:ascii="Times New Roman" w:eastAsia="Calibri" w:hAnsi="Times New Roman" w:cs="Times New Roman"/>
          <w:sz w:val="24"/>
          <w:szCs w:val="24"/>
        </w:rPr>
        <w:tab/>
      </w:r>
      <w:r w:rsidRPr="00DA51B2">
        <w:rPr>
          <w:rFonts w:ascii="Times New Roman" w:eastAsia="Calibri" w:hAnsi="Times New Roman" w:cs="Times New Roman"/>
          <w:sz w:val="24"/>
          <w:szCs w:val="24"/>
        </w:rPr>
        <w:tab/>
        <w:t xml:space="preserve">4. </w:t>
      </w:r>
      <w:r w:rsidRPr="00DA51B2">
        <w:rPr>
          <w:rFonts w:ascii="Times New Roman" w:eastAsia="Calibri" w:hAnsi="Times New Roman" w:cs="Times New Roman"/>
          <w:b/>
          <w:sz w:val="24"/>
          <w:szCs w:val="24"/>
        </w:rPr>
        <w:t>Parietal</w:t>
      </w:r>
    </w:p>
    <w:p w14:paraId="22F5DC92" w14:textId="77777777" w:rsidR="00D87C80" w:rsidRPr="00600937" w:rsidRDefault="00D87C80" w:rsidP="000719C0">
      <w:pPr>
        <w:spacing w:after="0" w:line="480" w:lineRule="auto"/>
        <w:rPr>
          <w:rFonts w:ascii="Times New Roman" w:eastAsia="Calibri" w:hAnsi="Times New Roman" w:cs="Times New Roman"/>
          <w:i/>
          <w:sz w:val="24"/>
          <w:szCs w:val="24"/>
        </w:rPr>
      </w:pPr>
      <w:r>
        <w:rPr>
          <w:rFonts w:ascii="Times New Roman" w:eastAsia="Calibri" w:hAnsi="Times New Roman" w:cs="Times New Roman"/>
          <w:i/>
          <w:sz w:val="24"/>
          <w:szCs w:val="24"/>
        </w:rPr>
        <w:t>Note that the zygomatic bone (7) fuses with the maxilla anteriorly and with the zygomatic process of the occipital posteriorly, forming a bony zygomatic arch that creates a space for passage of cheek muscles.</w:t>
      </w:r>
    </w:p>
    <w:p w14:paraId="4D1B8CA7" w14:textId="24E3779D" w:rsidR="00DA51B2" w:rsidRPr="00DA51B2" w:rsidRDefault="00FC7563" w:rsidP="00BB3D93">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Part</w:t>
      </w:r>
      <w:r w:rsidR="00D87C80">
        <w:rPr>
          <w:rFonts w:ascii="Times New Roman" w:eastAsia="Calibri" w:hAnsi="Times New Roman" w:cs="Times New Roman"/>
          <w:sz w:val="24"/>
          <w:szCs w:val="24"/>
        </w:rPr>
        <w:t xml:space="preserve"> B: </w:t>
      </w:r>
      <w:r w:rsidR="00DA51B2" w:rsidRPr="00DA51B2">
        <w:rPr>
          <w:rFonts w:ascii="Times New Roman" w:eastAsia="Calibri" w:hAnsi="Times New Roman" w:cs="Times New Roman"/>
          <w:sz w:val="24"/>
          <w:szCs w:val="24"/>
        </w:rPr>
        <w:t>Human Cranium (lateral and basal views)</w:t>
      </w:r>
    </w:p>
    <w:p w14:paraId="165E822F" w14:textId="77777777" w:rsidR="00D87C80" w:rsidRDefault="00D87C80" w:rsidP="00BB3D93">
      <w:pPr>
        <w:spacing w:after="0" w:line="480" w:lineRule="auto"/>
        <w:rPr>
          <w:rFonts w:ascii="Times New Roman" w:hAnsi="Times New Roman"/>
          <w:sz w:val="24"/>
          <w:szCs w:val="24"/>
        </w:rPr>
      </w:pPr>
      <w:r>
        <w:rPr>
          <w:rFonts w:ascii="Times New Roman" w:hAnsi="Times New Roman"/>
          <w:sz w:val="24"/>
          <w:szCs w:val="24"/>
        </w:rPr>
        <w:t xml:space="preserve">Refer to the skeletal material provided by your instructor (or the human cranium pictured in the lab Appendix) </w:t>
      </w:r>
      <w:r w:rsidR="00C05E3C">
        <w:rPr>
          <w:rFonts w:ascii="Times New Roman" w:hAnsi="Times New Roman"/>
          <w:sz w:val="24"/>
          <w:szCs w:val="24"/>
        </w:rPr>
        <w:t>and</w:t>
      </w:r>
      <w:r>
        <w:rPr>
          <w:rFonts w:ascii="Times New Roman" w:hAnsi="Times New Roman"/>
          <w:sz w:val="24"/>
          <w:szCs w:val="24"/>
        </w:rPr>
        <w:t xml:space="preserve"> label the following key features of the cranium:</w:t>
      </w:r>
    </w:p>
    <w:p w14:paraId="42B5116D" w14:textId="77777777" w:rsidR="00D87C80" w:rsidRDefault="00D87C80" w:rsidP="00D87C80">
      <w:pPr>
        <w:spacing w:after="0" w:line="480" w:lineRule="auto"/>
        <w:ind w:left="1440"/>
        <w:rPr>
          <w:rFonts w:ascii="Times New Roman" w:hAnsi="Times New Roman"/>
          <w:sz w:val="24"/>
          <w:szCs w:val="24"/>
        </w:rPr>
      </w:pPr>
      <w:r>
        <w:rPr>
          <w:rFonts w:ascii="Times New Roman" w:hAnsi="Times New Roman"/>
          <w:sz w:val="24"/>
          <w:szCs w:val="24"/>
        </w:rPr>
        <w:t>1. External auditory (acoustic) meatus</w:t>
      </w:r>
    </w:p>
    <w:p w14:paraId="376A5FF6" w14:textId="77777777" w:rsidR="00D87C80" w:rsidRDefault="00D87C80" w:rsidP="00D87C80">
      <w:pPr>
        <w:spacing w:after="0" w:line="480" w:lineRule="auto"/>
        <w:ind w:left="1440"/>
        <w:rPr>
          <w:rFonts w:ascii="Times New Roman" w:hAnsi="Times New Roman"/>
          <w:sz w:val="24"/>
          <w:szCs w:val="24"/>
        </w:rPr>
      </w:pPr>
      <w:r>
        <w:rPr>
          <w:rFonts w:ascii="Times New Roman" w:hAnsi="Times New Roman"/>
          <w:sz w:val="24"/>
          <w:szCs w:val="24"/>
        </w:rPr>
        <w:t>2. Mental protuberance</w:t>
      </w:r>
    </w:p>
    <w:p w14:paraId="06F02049" w14:textId="77777777" w:rsidR="00D87C80" w:rsidRDefault="00D87C80" w:rsidP="00D87C80">
      <w:pPr>
        <w:spacing w:after="0" w:line="480" w:lineRule="auto"/>
        <w:ind w:left="1440"/>
        <w:rPr>
          <w:rFonts w:ascii="Times New Roman" w:hAnsi="Times New Roman"/>
          <w:sz w:val="24"/>
          <w:szCs w:val="24"/>
        </w:rPr>
      </w:pPr>
      <w:r>
        <w:rPr>
          <w:rFonts w:ascii="Times New Roman" w:hAnsi="Times New Roman"/>
          <w:sz w:val="24"/>
          <w:szCs w:val="24"/>
        </w:rPr>
        <w:t>3. Mastoid process</w:t>
      </w:r>
    </w:p>
    <w:p w14:paraId="451341AC" w14:textId="77777777" w:rsidR="00D87C80" w:rsidRDefault="00D87C80" w:rsidP="00BB3D93">
      <w:pPr>
        <w:spacing w:after="0" w:line="480" w:lineRule="auto"/>
        <w:ind w:left="1440"/>
        <w:rPr>
          <w:rFonts w:ascii="Times New Roman" w:hAnsi="Times New Roman"/>
          <w:sz w:val="24"/>
          <w:szCs w:val="24"/>
        </w:rPr>
      </w:pPr>
      <w:r>
        <w:rPr>
          <w:rFonts w:ascii="Times New Roman" w:hAnsi="Times New Roman"/>
          <w:sz w:val="24"/>
          <w:szCs w:val="24"/>
        </w:rPr>
        <w:t>4. Alveolar process</w:t>
      </w:r>
    </w:p>
    <w:p w14:paraId="0ECB4352" w14:textId="77777777" w:rsidR="00D87C80" w:rsidRDefault="00D87C80" w:rsidP="00D87C80">
      <w:pPr>
        <w:spacing w:after="0" w:line="480" w:lineRule="auto"/>
        <w:ind w:left="1440"/>
        <w:rPr>
          <w:rFonts w:ascii="Times New Roman" w:hAnsi="Times New Roman"/>
          <w:sz w:val="24"/>
          <w:szCs w:val="24"/>
        </w:rPr>
      </w:pPr>
      <w:r>
        <w:rPr>
          <w:rFonts w:ascii="Times New Roman" w:hAnsi="Times New Roman"/>
          <w:sz w:val="24"/>
          <w:szCs w:val="24"/>
        </w:rPr>
        <w:t>5. Foramen magnum</w:t>
      </w:r>
    </w:p>
    <w:p w14:paraId="26E2607B" w14:textId="77777777" w:rsidR="00D87C80" w:rsidRDefault="00D87C80" w:rsidP="00D87C80">
      <w:pPr>
        <w:spacing w:after="0" w:line="480" w:lineRule="auto"/>
        <w:ind w:left="1440"/>
        <w:rPr>
          <w:rFonts w:ascii="Times New Roman" w:hAnsi="Times New Roman"/>
          <w:sz w:val="24"/>
          <w:szCs w:val="24"/>
        </w:rPr>
      </w:pPr>
      <w:r>
        <w:rPr>
          <w:rFonts w:ascii="Times New Roman" w:hAnsi="Times New Roman"/>
          <w:sz w:val="24"/>
          <w:szCs w:val="24"/>
        </w:rPr>
        <w:t>6. Occipital condyles</w:t>
      </w:r>
    </w:p>
    <w:p w14:paraId="5F505671" w14:textId="361618EF" w:rsidR="00EC0B5A" w:rsidRDefault="005D3C93" w:rsidP="000719C0">
      <w:pPr>
        <w:spacing w:after="0" w:line="480" w:lineRule="auto"/>
        <w:rPr>
          <w:rFonts w:ascii="Times New Roman" w:eastAsia="Calibri" w:hAnsi="Times New Roman" w:cs="Times New Roman"/>
          <w:sz w:val="24"/>
          <w:szCs w:val="24"/>
        </w:rPr>
      </w:pPr>
      <w:r>
        <w:rPr>
          <w:rFonts w:ascii="Times New Roman" w:eastAsia="Calibri" w:hAnsi="Times New Roman" w:cs="Times New Roman"/>
          <w:noProof/>
          <w:sz w:val="24"/>
          <w:szCs w:val="24"/>
        </w:rPr>
        <w:lastRenderedPageBreak/>
        <w:drawing>
          <wp:inline distT="0" distB="0" distL="0" distR="0" wp14:anchorId="08C75FF8" wp14:editId="2F6FF834">
            <wp:extent cx="5943600" cy="23393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OANLAB_ISM_CH6_IMAGE1.jpg"/>
                    <pic:cNvPicPr/>
                  </pic:nvPicPr>
                  <pic:blipFill>
                    <a:blip r:embed="rId7">
                      <a:extLst>
                        <a:ext uri="{28A0092B-C50C-407E-A947-70E740481C1C}">
                          <a14:useLocalDpi xmlns:a14="http://schemas.microsoft.com/office/drawing/2010/main" val="0"/>
                        </a:ext>
                      </a:extLst>
                    </a:blip>
                    <a:stretch>
                      <a:fillRect/>
                    </a:stretch>
                  </pic:blipFill>
                  <pic:spPr>
                    <a:xfrm>
                      <a:off x="0" y="0"/>
                      <a:ext cx="5943600" cy="2339340"/>
                    </a:xfrm>
                    <a:prstGeom prst="rect">
                      <a:avLst/>
                    </a:prstGeom>
                  </pic:spPr>
                </pic:pic>
              </a:graphicData>
            </a:graphic>
          </wp:inline>
        </w:drawing>
      </w:r>
    </w:p>
    <w:p w14:paraId="4F7C514E" w14:textId="77777777" w:rsidR="005D3C93" w:rsidRDefault="005D3C93" w:rsidP="000719C0">
      <w:pPr>
        <w:spacing w:after="0" w:line="480" w:lineRule="auto"/>
        <w:rPr>
          <w:rFonts w:ascii="Times New Roman" w:eastAsia="Calibri" w:hAnsi="Times New Roman" w:cs="Times New Roman"/>
          <w:sz w:val="24"/>
          <w:szCs w:val="24"/>
        </w:rPr>
      </w:pPr>
    </w:p>
    <w:p w14:paraId="281111FB" w14:textId="77777777" w:rsidR="00DA51B2" w:rsidRPr="00CD7F6C" w:rsidRDefault="00DA51B2" w:rsidP="000719C0">
      <w:pPr>
        <w:spacing w:after="0" w:line="480" w:lineRule="auto"/>
        <w:rPr>
          <w:rFonts w:ascii="Times New Roman" w:eastAsia="Calibri" w:hAnsi="Times New Roman" w:cs="Times New Roman"/>
          <w:sz w:val="24"/>
          <w:szCs w:val="24"/>
        </w:rPr>
      </w:pPr>
      <w:r w:rsidRPr="00600937">
        <w:rPr>
          <w:rFonts w:ascii="Times New Roman" w:eastAsia="Calibri" w:hAnsi="Times New Roman" w:cs="Times New Roman"/>
          <w:sz w:val="24"/>
          <w:szCs w:val="24"/>
        </w:rPr>
        <w:t xml:space="preserve">Exercise 2: Dentition (5 minutes) </w:t>
      </w:r>
    </w:p>
    <w:p w14:paraId="31EB975C" w14:textId="21F309CA" w:rsidR="00DA51B2" w:rsidRPr="00DA51B2" w:rsidRDefault="00DA51B2" w:rsidP="000719C0">
      <w:pPr>
        <w:spacing w:after="0" w:line="480" w:lineRule="auto"/>
        <w:rPr>
          <w:rFonts w:ascii="Times New Roman" w:eastAsia="Calibri" w:hAnsi="Times New Roman" w:cs="Times New Roman"/>
          <w:i/>
          <w:sz w:val="24"/>
          <w:szCs w:val="24"/>
        </w:rPr>
      </w:pPr>
      <w:r w:rsidRPr="00DA51B2">
        <w:rPr>
          <w:rFonts w:ascii="Times New Roman" w:eastAsia="Calibri" w:hAnsi="Times New Roman" w:cs="Times New Roman"/>
          <w:i/>
          <w:sz w:val="24"/>
          <w:szCs w:val="24"/>
        </w:rPr>
        <w:t>For this exercise, you could substitute your own material for the image provided</w:t>
      </w:r>
      <w:r w:rsidR="004124E4">
        <w:rPr>
          <w:rFonts w:ascii="Times New Roman" w:eastAsia="Calibri" w:hAnsi="Times New Roman" w:cs="Times New Roman"/>
          <w:i/>
          <w:sz w:val="24"/>
          <w:szCs w:val="24"/>
        </w:rPr>
        <w:t>,</w:t>
      </w:r>
      <w:r w:rsidR="00452A07">
        <w:rPr>
          <w:rFonts w:ascii="Times New Roman" w:eastAsia="Calibri" w:hAnsi="Times New Roman" w:cs="Times New Roman"/>
          <w:i/>
          <w:sz w:val="24"/>
          <w:szCs w:val="24"/>
        </w:rPr>
        <w:t xml:space="preserve"> but be sure to adjust the dental formula answer as needed depending on the material you provide students.</w:t>
      </w:r>
      <w:r w:rsidR="004124E4">
        <w:rPr>
          <w:rFonts w:ascii="Times New Roman" w:eastAsia="Calibri" w:hAnsi="Times New Roman" w:cs="Times New Roman"/>
          <w:i/>
          <w:sz w:val="24"/>
          <w:szCs w:val="24"/>
        </w:rPr>
        <w:t xml:space="preserve"> </w:t>
      </w:r>
    </w:p>
    <w:p w14:paraId="361A81B5" w14:textId="77777777" w:rsidR="004124E4" w:rsidRDefault="004124E4" w:rsidP="004124E4">
      <w:pPr>
        <w:spacing w:after="0" w:line="480" w:lineRule="auto"/>
        <w:rPr>
          <w:rFonts w:ascii="Times New Roman" w:hAnsi="Times New Roman"/>
          <w:sz w:val="24"/>
          <w:szCs w:val="24"/>
        </w:rPr>
      </w:pPr>
      <w:r>
        <w:rPr>
          <w:rFonts w:ascii="Times New Roman" w:hAnsi="Times New Roman"/>
          <w:sz w:val="24"/>
          <w:szCs w:val="24"/>
        </w:rPr>
        <w:t xml:space="preserve">Refer to </w:t>
      </w:r>
      <w:r w:rsidRPr="00342417">
        <w:rPr>
          <w:rFonts w:ascii="Times New Roman" w:hAnsi="Times New Roman"/>
          <w:sz w:val="24"/>
          <w:szCs w:val="24"/>
        </w:rPr>
        <w:t xml:space="preserve">the skeletal </w:t>
      </w:r>
      <w:r>
        <w:rPr>
          <w:rFonts w:ascii="Times New Roman" w:hAnsi="Times New Roman"/>
          <w:sz w:val="24"/>
          <w:szCs w:val="24"/>
        </w:rPr>
        <w:t>material provided by your instructor (or the mystery animal dentition picture in the lab Appendix) to calculate the dental formula for the animal and write it in the space provided.</w:t>
      </w:r>
    </w:p>
    <w:p w14:paraId="31EEDC10" w14:textId="53E0FD32" w:rsidR="00DA51B2" w:rsidRPr="00DA51B2" w:rsidRDefault="00BB3D93" w:rsidP="000719C0">
      <w:pPr>
        <w:spacing w:after="0" w:line="480" w:lineRule="auto"/>
        <w:rPr>
          <w:rFonts w:ascii="Times New Roman" w:eastAsia="Calibri" w:hAnsi="Times New Roman" w:cs="Times New Roman"/>
          <w:b/>
          <w:sz w:val="24"/>
          <w:szCs w:val="24"/>
        </w:rPr>
      </w:pPr>
      <w:r>
        <w:rPr>
          <w:rFonts w:ascii="Times New Roman" w:eastAsia="Calibri" w:hAnsi="Times New Roman" w:cs="Times New Roman"/>
          <w:sz w:val="24"/>
          <w:szCs w:val="24"/>
        </w:rPr>
        <w:tab/>
      </w:r>
      <w:r w:rsidR="00DA51B2" w:rsidRPr="00DA51B2">
        <w:rPr>
          <w:rFonts w:ascii="Times New Roman" w:eastAsia="Calibri" w:hAnsi="Times New Roman" w:cs="Times New Roman"/>
          <w:sz w:val="24"/>
          <w:szCs w:val="24"/>
        </w:rPr>
        <w:t xml:space="preserve">Dental </w:t>
      </w:r>
      <w:r w:rsidR="004124E4">
        <w:rPr>
          <w:rFonts w:ascii="Times New Roman" w:eastAsia="Calibri" w:hAnsi="Times New Roman" w:cs="Times New Roman"/>
          <w:sz w:val="24"/>
          <w:szCs w:val="24"/>
        </w:rPr>
        <w:t>f</w:t>
      </w:r>
      <w:r w:rsidR="00DA51B2" w:rsidRPr="00DA51B2">
        <w:rPr>
          <w:rFonts w:ascii="Times New Roman" w:eastAsia="Calibri" w:hAnsi="Times New Roman" w:cs="Times New Roman"/>
          <w:sz w:val="24"/>
          <w:szCs w:val="24"/>
        </w:rPr>
        <w:t xml:space="preserve">ormula: </w:t>
      </w:r>
      <w:r w:rsidR="00DA51B2" w:rsidRPr="00DA51B2">
        <w:rPr>
          <w:rFonts w:ascii="Times New Roman" w:eastAsia="Calibri" w:hAnsi="Times New Roman" w:cs="Times New Roman"/>
          <w:b/>
          <w:sz w:val="24"/>
          <w:szCs w:val="24"/>
        </w:rPr>
        <w:t>2.1.3.3</w:t>
      </w:r>
    </w:p>
    <w:p w14:paraId="337D2D73" w14:textId="77777777" w:rsidR="00DA51B2" w:rsidRPr="00DA51B2" w:rsidRDefault="00DA51B2" w:rsidP="000719C0">
      <w:pPr>
        <w:spacing w:after="0" w:line="480" w:lineRule="auto"/>
        <w:rPr>
          <w:rFonts w:ascii="Times New Roman" w:eastAsia="Calibri" w:hAnsi="Times New Roman" w:cs="Times New Roman"/>
          <w:sz w:val="24"/>
          <w:szCs w:val="24"/>
        </w:rPr>
      </w:pPr>
    </w:p>
    <w:p w14:paraId="6445743C" w14:textId="77777777" w:rsidR="00DA51B2" w:rsidRPr="00CD7F6C" w:rsidRDefault="00DA51B2" w:rsidP="000719C0">
      <w:pPr>
        <w:spacing w:after="0" w:line="480" w:lineRule="auto"/>
        <w:rPr>
          <w:rFonts w:ascii="Times New Roman" w:eastAsia="Calibri" w:hAnsi="Times New Roman" w:cs="Times New Roman"/>
          <w:sz w:val="24"/>
          <w:szCs w:val="24"/>
        </w:rPr>
      </w:pPr>
      <w:r w:rsidRPr="00600937">
        <w:rPr>
          <w:rFonts w:ascii="Times New Roman" w:eastAsia="Calibri" w:hAnsi="Times New Roman" w:cs="Times New Roman"/>
          <w:sz w:val="24"/>
          <w:szCs w:val="24"/>
        </w:rPr>
        <w:t xml:space="preserve">Exercise 3: Vertebral Column (10 to 15 minutes) </w:t>
      </w:r>
    </w:p>
    <w:p w14:paraId="57890B5F" w14:textId="28CE7E8D" w:rsidR="00DA51B2" w:rsidRPr="00DA51B2" w:rsidRDefault="00DA51B2" w:rsidP="000719C0">
      <w:pPr>
        <w:spacing w:after="0" w:line="480" w:lineRule="auto"/>
        <w:rPr>
          <w:rFonts w:ascii="Times New Roman" w:eastAsia="Calibri" w:hAnsi="Times New Roman" w:cs="Times New Roman"/>
          <w:i/>
          <w:sz w:val="24"/>
          <w:szCs w:val="24"/>
        </w:rPr>
      </w:pPr>
      <w:r w:rsidRPr="00DA51B2">
        <w:rPr>
          <w:rFonts w:ascii="Times New Roman" w:eastAsia="Calibri" w:hAnsi="Times New Roman" w:cs="Times New Roman"/>
          <w:i/>
          <w:sz w:val="24"/>
          <w:szCs w:val="24"/>
        </w:rPr>
        <w:t>For this exercise, you could substitute casts with numbered stickers</w:t>
      </w:r>
      <w:r w:rsidR="001B12A4">
        <w:rPr>
          <w:rFonts w:ascii="Times New Roman" w:eastAsia="Calibri" w:hAnsi="Times New Roman" w:cs="Times New Roman"/>
          <w:i/>
          <w:sz w:val="24"/>
          <w:szCs w:val="24"/>
        </w:rPr>
        <w:t xml:space="preserve"> or </w:t>
      </w:r>
      <w:r w:rsidRPr="00DA51B2">
        <w:rPr>
          <w:rFonts w:ascii="Times New Roman" w:eastAsia="Calibri" w:hAnsi="Times New Roman" w:cs="Times New Roman"/>
          <w:i/>
          <w:sz w:val="24"/>
          <w:szCs w:val="24"/>
        </w:rPr>
        <w:t>labels instead of the images provided.</w:t>
      </w:r>
    </w:p>
    <w:p w14:paraId="3F8612BB" w14:textId="26F2D6DB" w:rsidR="00DA51B2" w:rsidRPr="00DA51B2" w:rsidRDefault="00FC7563" w:rsidP="00596FFB">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Part</w:t>
      </w:r>
      <w:r w:rsidR="001A6CE0">
        <w:rPr>
          <w:rFonts w:ascii="Times New Roman" w:eastAsia="Calibri" w:hAnsi="Times New Roman" w:cs="Times New Roman"/>
          <w:sz w:val="24"/>
          <w:szCs w:val="24"/>
        </w:rPr>
        <w:t xml:space="preserve"> A: </w:t>
      </w:r>
      <w:r w:rsidR="00DA51B2" w:rsidRPr="00DA51B2">
        <w:rPr>
          <w:rFonts w:ascii="Times New Roman" w:eastAsia="Calibri" w:hAnsi="Times New Roman" w:cs="Times New Roman"/>
          <w:sz w:val="24"/>
          <w:szCs w:val="24"/>
        </w:rPr>
        <w:t>Human Vertebral Column</w:t>
      </w:r>
    </w:p>
    <w:p w14:paraId="158953E5" w14:textId="77777777" w:rsidR="001A6CE0" w:rsidRDefault="001A6CE0" w:rsidP="00596FFB">
      <w:pPr>
        <w:spacing w:after="0" w:line="480" w:lineRule="auto"/>
        <w:rPr>
          <w:rFonts w:ascii="Times New Roman" w:hAnsi="Times New Roman"/>
          <w:sz w:val="24"/>
          <w:szCs w:val="24"/>
        </w:rPr>
      </w:pPr>
      <w:r>
        <w:rPr>
          <w:rFonts w:ascii="Times New Roman" w:hAnsi="Times New Roman"/>
          <w:sz w:val="24"/>
          <w:szCs w:val="24"/>
        </w:rPr>
        <w:t>Refer to the skeletal material provided by your instructor (or the human vertebral column diagram in the lab Appendix). The major bones of the vertebral column have been assigned numbers. For each number, provide the appropriate name in the space below:</w:t>
      </w:r>
    </w:p>
    <w:p w14:paraId="5064485D" w14:textId="77777777" w:rsidR="00DA51B2" w:rsidRPr="00DA51B2" w:rsidRDefault="00DA51B2" w:rsidP="00BB3D93">
      <w:pPr>
        <w:spacing w:after="0" w:line="480" w:lineRule="auto"/>
        <w:ind w:left="1440"/>
        <w:rPr>
          <w:rFonts w:ascii="Times New Roman" w:eastAsia="Calibri" w:hAnsi="Times New Roman" w:cs="Times New Roman"/>
          <w:sz w:val="24"/>
          <w:szCs w:val="24"/>
        </w:rPr>
      </w:pPr>
      <w:r w:rsidRPr="00DA51B2">
        <w:rPr>
          <w:rFonts w:ascii="Times New Roman" w:eastAsia="Calibri" w:hAnsi="Times New Roman" w:cs="Times New Roman"/>
          <w:sz w:val="24"/>
          <w:szCs w:val="24"/>
        </w:rPr>
        <w:lastRenderedPageBreak/>
        <w:t xml:space="preserve">1. </w:t>
      </w:r>
      <w:r w:rsidRPr="00DA51B2">
        <w:rPr>
          <w:rFonts w:ascii="Times New Roman" w:eastAsia="Calibri" w:hAnsi="Times New Roman" w:cs="Times New Roman"/>
          <w:b/>
          <w:sz w:val="24"/>
          <w:szCs w:val="24"/>
        </w:rPr>
        <w:t>Sacrum</w:t>
      </w:r>
      <w:r w:rsidRPr="00DA51B2">
        <w:rPr>
          <w:rFonts w:ascii="Times New Roman" w:eastAsia="Calibri" w:hAnsi="Times New Roman" w:cs="Times New Roman"/>
          <w:sz w:val="24"/>
          <w:szCs w:val="24"/>
        </w:rPr>
        <w:t xml:space="preserve">  </w:t>
      </w:r>
      <w:r w:rsidRPr="00DA51B2">
        <w:rPr>
          <w:rFonts w:ascii="Times New Roman" w:eastAsia="Calibri" w:hAnsi="Times New Roman" w:cs="Times New Roman"/>
          <w:sz w:val="24"/>
          <w:szCs w:val="24"/>
        </w:rPr>
        <w:tab/>
      </w:r>
      <w:r w:rsidRPr="00DA51B2">
        <w:rPr>
          <w:rFonts w:ascii="Times New Roman" w:eastAsia="Calibri" w:hAnsi="Times New Roman" w:cs="Times New Roman"/>
          <w:sz w:val="24"/>
          <w:szCs w:val="24"/>
        </w:rPr>
        <w:tab/>
      </w:r>
      <w:r w:rsidRPr="00DA51B2">
        <w:rPr>
          <w:rFonts w:ascii="Times New Roman" w:eastAsia="Calibri" w:hAnsi="Times New Roman" w:cs="Times New Roman"/>
          <w:sz w:val="24"/>
          <w:szCs w:val="24"/>
        </w:rPr>
        <w:tab/>
      </w:r>
      <w:r w:rsidRPr="00DA51B2">
        <w:rPr>
          <w:rFonts w:ascii="Times New Roman" w:eastAsia="Calibri" w:hAnsi="Times New Roman" w:cs="Times New Roman"/>
          <w:sz w:val="24"/>
          <w:szCs w:val="24"/>
        </w:rPr>
        <w:tab/>
        <w:t xml:space="preserve">4. </w:t>
      </w:r>
      <w:r w:rsidRPr="00DA51B2">
        <w:rPr>
          <w:rFonts w:ascii="Times New Roman" w:eastAsia="Calibri" w:hAnsi="Times New Roman" w:cs="Times New Roman"/>
          <w:b/>
          <w:sz w:val="24"/>
          <w:szCs w:val="24"/>
        </w:rPr>
        <w:t>Cervical vertebrae</w:t>
      </w:r>
      <w:r w:rsidRPr="00DA51B2">
        <w:rPr>
          <w:rFonts w:ascii="Times New Roman" w:eastAsia="Calibri" w:hAnsi="Times New Roman" w:cs="Times New Roman"/>
          <w:sz w:val="24"/>
          <w:szCs w:val="24"/>
        </w:rPr>
        <w:tab/>
      </w:r>
      <w:r w:rsidRPr="00DA51B2">
        <w:rPr>
          <w:rFonts w:ascii="Times New Roman" w:eastAsia="Calibri" w:hAnsi="Times New Roman" w:cs="Times New Roman"/>
          <w:sz w:val="24"/>
          <w:szCs w:val="24"/>
        </w:rPr>
        <w:tab/>
      </w:r>
    </w:p>
    <w:p w14:paraId="3238FF43" w14:textId="77777777" w:rsidR="00DA51B2" w:rsidRPr="00DA51B2" w:rsidRDefault="00DA51B2" w:rsidP="000719C0">
      <w:pPr>
        <w:spacing w:after="0" w:line="480" w:lineRule="auto"/>
        <w:ind w:left="720" w:firstLine="720"/>
        <w:rPr>
          <w:rFonts w:ascii="Times New Roman" w:eastAsia="Calibri" w:hAnsi="Times New Roman" w:cs="Times New Roman"/>
          <w:b/>
          <w:sz w:val="24"/>
          <w:szCs w:val="24"/>
        </w:rPr>
      </w:pPr>
      <w:r w:rsidRPr="00DA51B2">
        <w:rPr>
          <w:rFonts w:ascii="Times New Roman" w:eastAsia="Calibri" w:hAnsi="Times New Roman" w:cs="Times New Roman"/>
          <w:sz w:val="24"/>
          <w:szCs w:val="24"/>
        </w:rPr>
        <w:t xml:space="preserve">2. </w:t>
      </w:r>
      <w:r w:rsidRPr="00DA51B2">
        <w:rPr>
          <w:rFonts w:ascii="Times New Roman" w:eastAsia="Calibri" w:hAnsi="Times New Roman" w:cs="Times New Roman"/>
          <w:b/>
          <w:sz w:val="24"/>
          <w:szCs w:val="24"/>
        </w:rPr>
        <w:t>Thoracic vertebrae</w:t>
      </w:r>
      <w:r w:rsidRPr="00DA51B2">
        <w:rPr>
          <w:rFonts w:ascii="Times New Roman" w:eastAsia="Calibri" w:hAnsi="Times New Roman" w:cs="Times New Roman"/>
          <w:sz w:val="24"/>
          <w:szCs w:val="24"/>
        </w:rPr>
        <w:tab/>
      </w:r>
      <w:r w:rsidRPr="00DA51B2">
        <w:rPr>
          <w:rFonts w:ascii="Times New Roman" w:eastAsia="Calibri" w:hAnsi="Times New Roman" w:cs="Times New Roman"/>
          <w:sz w:val="24"/>
          <w:szCs w:val="24"/>
        </w:rPr>
        <w:tab/>
        <w:t xml:space="preserve">5. </w:t>
      </w:r>
      <w:r w:rsidRPr="00DA51B2">
        <w:rPr>
          <w:rFonts w:ascii="Times New Roman" w:eastAsia="Calibri" w:hAnsi="Times New Roman" w:cs="Times New Roman"/>
          <w:b/>
          <w:sz w:val="24"/>
          <w:szCs w:val="24"/>
        </w:rPr>
        <w:t>Coccyx</w:t>
      </w:r>
    </w:p>
    <w:p w14:paraId="4FA58142" w14:textId="77777777" w:rsidR="00DA51B2" w:rsidRPr="00DA51B2" w:rsidRDefault="00DA51B2" w:rsidP="00BB3D93">
      <w:pPr>
        <w:spacing w:after="0" w:line="480" w:lineRule="auto"/>
        <w:ind w:left="720" w:firstLine="720"/>
        <w:rPr>
          <w:rFonts w:ascii="Times New Roman" w:eastAsia="Calibri" w:hAnsi="Times New Roman" w:cs="Times New Roman"/>
          <w:b/>
          <w:sz w:val="24"/>
          <w:szCs w:val="24"/>
        </w:rPr>
      </w:pPr>
      <w:r w:rsidRPr="00DA51B2">
        <w:rPr>
          <w:rFonts w:ascii="Times New Roman" w:eastAsia="Calibri" w:hAnsi="Times New Roman" w:cs="Times New Roman"/>
          <w:sz w:val="24"/>
          <w:szCs w:val="24"/>
        </w:rPr>
        <w:t xml:space="preserve">3. </w:t>
      </w:r>
      <w:r w:rsidRPr="00DA51B2">
        <w:rPr>
          <w:rFonts w:ascii="Times New Roman" w:eastAsia="Calibri" w:hAnsi="Times New Roman" w:cs="Times New Roman"/>
          <w:b/>
          <w:sz w:val="24"/>
          <w:szCs w:val="24"/>
        </w:rPr>
        <w:t>Lumbar vertebrae</w:t>
      </w:r>
    </w:p>
    <w:p w14:paraId="1B5CAB9A" w14:textId="09E9E9B0" w:rsidR="00DA51B2" w:rsidRPr="00DA51B2" w:rsidRDefault="00FC7563" w:rsidP="00BB3D93">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Part</w:t>
      </w:r>
      <w:r w:rsidR="00767784">
        <w:rPr>
          <w:rFonts w:ascii="Times New Roman" w:eastAsia="Calibri" w:hAnsi="Times New Roman" w:cs="Times New Roman"/>
          <w:sz w:val="24"/>
          <w:szCs w:val="24"/>
        </w:rPr>
        <w:t xml:space="preserve"> B: </w:t>
      </w:r>
      <w:r w:rsidR="00DA51B2" w:rsidRPr="00DA51B2">
        <w:rPr>
          <w:rFonts w:ascii="Times New Roman" w:eastAsia="Calibri" w:hAnsi="Times New Roman" w:cs="Times New Roman"/>
          <w:sz w:val="24"/>
          <w:szCs w:val="24"/>
        </w:rPr>
        <w:t xml:space="preserve">Typical Human Vertebra (such as </w:t>
      </w:r>
      <w:proofErr w:type="spellStart"/>
      <w:r w:rsidR="00DA51B2" w:rsidRPr="00DA51B2">
        <w:rPr>
          <w:rFonts w:ascii="Times New Roman" w:eastAsia="Calibri" w:hAnsi="Times New Roman" w:cs="Times New Roman"/>
          <w:sz w:val="24"/>
          <w:szCs w:val="24"/>
        </w:rPr>
        <w:t>L</w:t>
      </w:r>
      <w:r w:rsidR="00C87418">
        <w:rPr>
          <w:rFonts w:ascii="Times New Roman" w:eastAsia="Calibri" w:hAnsi="Times New Roman" w:cs="Times New Roman"/>
          <w:sz w:val="24"/>
          <w:szCs w:val="24"/>
        </w:rPr>
        <w:t>3</w:t>
      </w:r>
      <w:proofErr w:type="spellEnd"/>
      <w:r w:rsidR="00C87418">
        <w:rPr>
          <w:rFonts w:ascii="Times New Roman" w:eastAsia="Calibri" w:hAnsi="Times New Roman" w:cs="Times New Roman"/>
          <w:sz w:val="24"/>
          <w:szCs w:val="24"/>
        </w:rPr>
        <w:t>)</w:t>
      </w:r>
    </w:p>
    <w:p w14:paraId="4D2FF8A1" w14:textId="77777777" w:rsidR="00767784" w:rsidRDefault="00767784" w:rsidP="00596FFB">
      <w:pPr>
        <w:spacing w:after="0" w:line="480" w:lineRule="auto"/>
        <w:rPr>
          <w:rFonts w:ascii="Times New Roman" w:hAnsi="Times New Roman"/>
          <w:sz w:val="24"/>
          <w:szCs w:val="24"/>
        </w:rPr>
      </w:pPr>
      <w:r>
        <w:rPr>
          <w:rFonts w:ascii="Times New Roman" w:hAnsi="Times New Roman"/>
          <w:sz w:val="24"/>
          <w:szCs w:val="24"/>
        </w:rPr>
        <w:t>Refer to the skeletal material provided by your instructor (or the typical human vertebra pictured in the lab Appendix) and label the following key features on the vertebra:</w:t>
      </w:r>
    </w:p>
    <w:p w14:paraId="44620F7B" w14:textId="77777777" w:rsidR="00DA51B2" w:rsidRPr="00DA51B2" w:rsidRDefault="00767784" w:rsidP="00BB3D93">
      <w:pPr>
        <w:spacing w:after="0" w:line="480" w:lineRule="auto"/>
        <w:ind w:left="1440"/>
        <w:rPr>
          <w:rFonts w:ascii="Times New Roman" w:eastAsia="Calibri" w:hAnsi="Times New Roman" w:cs="Times New Roman"/>
          <w:sz w:val="24"/>
          <w:szCs w:val="24"/>
        </w:rPr>
      </w:pPr>
      <w:r>
        <w:rPr>
          <w:rFonts w:ascii="Times New Roman" w:hAnsi="Times New Roman"/>
          <w:sz w:val="24"/>
          <w:szCs w:val="24"/>
        </w:rPr>
        <w:t xml:space="preserve">1. </w:t>
      </w:r>
      <w:r w:rsidR="00DA51B2" w:rsidRPr="00DA51B2">
        <w:rPr>
          <w:rFonts w:ascii="Times New Roman" w:eastAsia="Calibri" w:hAnsi="Times New Roman" w:cs="Times New Roman"/>
          <w:sz w:val="24"/>
          <w:szCs w:val="24"/>
        </w:rPr>
        <w:t>Vertebral body</w:t>
      </w:r>
    </w:p>
    <w:p w14:paraId="00F8B71B" w14:textId="77777777" w:rsidR="00DA51B2" w:rsidRPr="00DA51B2" w:rsidRDefault="00767784" w:rsidP="00600937">
      <w:pPr>
        <w:spacing w:after="0" w:line="480" w:lineRule="auto"/>
        <w:ind w:left="1440"/>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DA51B2" w:rsidRPr="00DA51B2">
        <w:rPr>
          <w:rFonts w:ascii="Times New Roman" w:eastAsia="Calibri" w:hAnsi="Times New Roman" w:cs="Times New Roman"/>
          <w:sz w:val="24"/>
          <w:szCs w:val="24"/>
        </w:rPr>
        <w:t>Vertebral foramen</w:t>
      </w:r>
    </w:p>
    <w:p w14:paraId="60953CFB" w14:textId="77777777" w:rsidR="00DA51B2" w:rsidRPr="00DA51B2" w:rsidRDefault="00767784" w:rsidP="00600937">
      <w:pPr>
        <w:spacing w:after="0" w:line="480" w:lineRule="auto"/>
        <w:ind w:left="1440"/>
        <w:rPr>
          <w:rFonts w:ascii="Times New Roman" w:eastAsia="Calibri" w:hAnsi="Times New Roman" w:cs="Times New Roman"/>
          <w:sz w:val="24"/>
          <w:szCs w:val="24"/>
        </w:rPr>
      </w:pPr>
      <w:r>
        <w:rPr>
          <w:rFonts w:ascii="Times New Roman" w:eastAsia="Calibri" w:hAnsi="Times New Roman" w:cs="Times New Roman"/>
          <w:sz w:val="24"/>
          <w:szCs w:val="24"/>
        </w:rPr>
        <w:t xml:space="preserve">3. </w:t>
      </w:r>
      <w:r w:rsidR="00DA51B2" w:rsidRPr="00DA51B2">
        <w:rPr>
          <w:rFonts w:ascii="Times New Roman" w:eastAsia="Calibri" w:hAnsi="Times New Roman" w:cs="Times New Roman"/>
          <w:sz w:val="24"/>
          <w:szCs w:val="24"/>
        </w:rPr>
        <w:t>Spinous process</w:t>
      </w:r>
    </w:p>
    <w:p w14:paraId="58514F89" w14:textId="77777777" w:rsidR="00DA51B2" w:rsidRPr="00DA51B2" w:rsidRDefault="00767784" w:rsidP="00600937">
      <w:pPr>
        <w:spacing w:after="0" w:line="480" w:lineRule="auto"/>
        <w:ind w:left="1440"/>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00DA51B2" w:rsidRPr="00DA51B2">
        <w:rPr>
          <w:rFonts w:ascii="Times New Roman" w:eastAsia="Calibri" w:hAnsi="Times New Roman" w:cs="Times New Roman"/>
          <w:sz w:val="24"/>
          <w:szCs w:val="24"/>
        </w:rPr>
        <w:t>Transverse process</w:t>
      </w:r>
    </w:p>
    <w:p w14:paraId="7591BBC1" w14:textId="1A896A32" w:rsidR="005D3C93" w:rsidRDefault="005D3C93" w:rsidP="00FC7563">
      <w:pPr>
        <w:spacing w:after="0" w:line="480" w:lineRule="auto"/>
        <w:rPr>
          <w:rFonts w:ascii="Times New Roman" w:eastAsia="Calibri" w:hAnsi="Times New Roman" w:cs="Times New Roman"/>
          <w:sz w:val="24"/>
          <w:szCs w:val="24"/>
        </w:rPr>
      </w:pPr>
      <w:r>
        <w:rPr>
          <w:rFonts w:ascii="Times New Roman" w:eastAsia="Calibri" w:hAnsi="Times New Roman" w:cs="Times New Roman"/>
          <w:noProof/>
          <w:sz w:val="24"/>
          <w:szCs w:val="24"/>
        </w:rPr>
        <w:drawing>
          <wp:inline distT="0" distB="0" distL="0" distR="0" wp14:anchorId="24BBD090" wp14:editId="6B6CCC12">
            <wp:extent cx="5766816" cy="3913632"/>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OANLAB_ISM_CH6_IMAGE2.jpg"/>
                    <pic:cNvPicPr/>
                  </pic:nvPicPr>
                  <pic:blipFill>
                    <a:blip r:embed="rId8">
                      <a:extLst>
                        <a:ext uri="{28A0092B-C50C-407E-A947-70E740481C1C}">
                          <a14:useLocalDpi xmlns:a14="http://schemas.microsoft.com/office/drawing/2010/main" val="0"/>
                        </a:ext>
                      </a:extLst>
                    </a:blip>
                    <a:stretch>
                      <a:fillRect/>
                    </a:stretch>
                  </pic:blipFill>
                  <pic:spPr>
                    <a:xfrm>
                      <a:off x="0" y="0"/>
                      <a:ext cx="5766816" cy="3913632"/>
                    </a:xfrm>
                    <a:prstGeom prst="rect">
                      <a:avLst/>
                    </a:prstGeom>
                  </pic:spPr>
                </pic:pic>
              </a:graphicData>
            </a:graphic>
          </wp:inline>
        </w:drawing>
      </w:r>
    </w:p>
    <w:p w14:paraId="3D3E7A8A" w14:textId="5C1A8C98" w:rsidR="001B12A4" w:rsidRDefault="00945377" w:rsidP="00FC7563">
      <w:pPr>
        <w:spacing w:after="0" w:line="480" w:lineRule="auto"/>
        <w:rPr>
          <w:rFonts w:ascii="Times New Roman" w:hAnsi="Times New Roman"/>
          <w:sz w:val="24"/>
          <w:szCs w:val="24"/>
        </w:rPr>
      </w:pPr>
      <w:r>
        <w:rPr>
          <w:rFonts w:ascii="Times New Roman" w:eastAsia="Calibri" w:hAnsi="Times New Roman" w:cs="Times New Roman"/>
          <w:sz w:val="24"/>
          <w:szCs w:val="24"/>
        </w:rPr>
        <w:lastRenderedPageBreak/>
        <w:t>P</w:t>
      </w:r>
      <w:r w:rsidR="00FC7563">
        <w:rPr>
          <w:rFonts w:ascii="Times New Roman" w:eastAsia="Calibri" w:hAnsi="Times New Roman" w:cs="Times New Roman"/>
          <w:sz w:val="24"/>
          <w:szCs w:val="24"/>
        </w:rPr>
        <w:t>art</w:t>
      </w:r>
      <w:r w:rsidR="00767784">
        <w:rPr>
          <w:rFonts w:ascii="Times New Roman" w:eastAsia="Calibri" w:hAnsi="Times New Roman" w:cs="Times New Roman"/>
          <w:sz w:val="24"/>
          <w:szCs w:val="24"/>
        </w:rPr>
        <w:t xml:space="preserve"> C: </w:t>
      </w:r>
      <w:r w:rsidR="001B12A4">
        <w:rPr>
          <w:rFonts w:ascii="Times New Roman" w:eastAsia="Calibri" w:hAnsi="Times New Roman" w:cs="Times New Roman"/>
          <w:sz w:val="24"/>
          <w:szCs w:val="24"/>
        </w:rPr>
        <w:t>Types of Vertebrae</w:t>
      </w:r>
      <w:r w:rsidR="001B12A4">
        <w:rPr>
          <w:rFonts w:ascii="Times New Roman" w:eastAsia="Calibri" w:hAnsi="Times New Roman" w:cs="Times New Roman"/>
          <w:sz w:val="24"/>
          <w:szCs w:val="24"/>
        </w:rPr>
        <w:br/>
      </w:r>
      <w:r w:rsidR="001B12A4">
        <w:rPr>
          <w:rFonts w:ascii="Times New Roman" w:hAnsi="Times New Roman"/>
          <w:sz w:val="24"/>
          <w:szCs w:val="24"/>
        </w:rPr>
        <w:t xml:space="preserve">Refer to the skeletal material provided by your instructor (or the three vertebrae pictured in the lab Appendix) to answer the following questions. </w:t>
      </w:r>
    </w:p>
    <w:p w14:paraId="20EFD5DA" w14:textId="77777777" w:rsidR="001B12A4" w:rsidRDefault="001B12A4" w:rsidP="00BB3D93">
      <w:pPr>
        <w:spacing w:after="0" w:line="480" w:lineRule="auto"/>
        <w:ind w:left="720"/>
        <w:rPr>
          <w:rFonts w:ascii="Times New Roman" w:hAnsi="Times New Roman"/>
          <w:sz w:val="24"/>
          <w:szCs w:val="24"/>
        </w:rPr>
      </w:pPr>
      <w:r>
        <w:rPr>
          <w:rFonts w:ascii="Times New Roman" w:hAnsi="Times New Roman"/>
          <w:sz w:val="24"/>
          <w:szCs w:val="24"/>
        </w:rPr>
        <w:t>1. Which mystery vertebra is a cervical vertebra? Describe two features that helped you determine this.</w:t>
      </w:r>
    </w:p>
    <w:p w14:paraId="2BEBDE3E" w14:textId="0FCD42A1" w:rsidR="00DA51B2" w:rsidRPr="00600937" w:rsidRDefault="00DA51B2" w:rsidP="00BB3D93">
      <w:pPr>
        <w:spacing w:after="0" w:line="480" w:lineRule="auto"/>
        <w:ind w:left="720"/>
        <w:rPr>
          <w:rFonts w:ascii="Times New Roman" w:eastAsia="Calibri" w:hAnsi="Times New Roman" w:cs="Times New Roman"/>
          <w:b/>
          <w:sz w:val="24"/>
          <w:szCs w:val="24"/>
        </w:rPr>
      </w:pPr>
      <w:r w:rsidRPr="00600937">
        <w:rPr>
          <w:rFonts w:ascii="Times New Roman" w:eastAsia="Calibri" w:hAnsi="Times New Roman" w:cs="Times New Roman"/>
          <w:b/>
          <w:sz w:val="24"/>
          <w:szCs w:val="24"/>
        </w:rPr>
        <w:t xml:space="preserve">Cervical vertebra = </w:t>
      </w:r>
      <w:r w:rsidR="001B043C">
        <w:rPr>
          <w:rFonts w:ascii="Times New Roman" w:eastAsia="Calibri" w:hAnsi="Times New Roman" w:cs="Times New Roman"/>
          <w:b/>
          <w:sz w:val="24"/>
          <w:szCs w:val="24"/>
        </w:rPr>
        <w:t>C</w:t>
      </w:r>
      <w:r w:rsidRPr="00600937">
        <w:rPr>
          <w:rFonts w:ascii="Times New Roman" w:eastAsia="Calibri" w:hAnsi="Times New Roman" w:cs="Times New Roman"/>
          <w:b/>
          <w:sz w:val="24"/>
          <w:szCs w:val="24"/>
        </w:rPr>
        <w:t xml:space="preserve"> (presence of transverse foramina, presence of short spinous process with bifurcated end)</w:t>
      </w:r>
    </w:p>
    <w:p w14:paraId="7BFCCA4F" w14:textId="77777777" w:rsidR="00EF4809" w:rsidRDefault="00EF4809" w:rsidP="00BB3D93">
      <w:pPr>
        <w:spacing w:after="0" w:line="480" w:lineRule="auto"/>
        <w:ind w:left="720"/>
        <w:rPr>
          <w:rFonts w:ascii="Times New Roman" w:hAnsi="Times New Roman"/>
          <w:sz w:val="24"/>
          <w:szCs w:val="24"/>
        </w:rPr>
      </w:pPr>
      <w:r>
        <w:rPr>
          <w:rFonts w:ascii="Times New Roman" w:hAnsi="Times New Roman"/>
          <w:sz w:val="24"/>
          <w:szCs w:val="24"/>
        </w:rPr>
        <w:t>2. Which mystery vertebra is a thoracic vertebra? Describe two features that helped you determine this.</w:t>
      </w:r>
    </w:p>
    <w:p w14:paraId="2BEA2CB1" w14:textId="1D6E5DED" w:rsidR="00DA51B2" w:rsidRPr="00600937" w:rsidRDefault="00DA51B2" w:rsidP="00BB3D93">
      <w:pPr>
        <w:spacing w:after="0" w:line="480" w:lineRule="auto"/>
        <w:ind w:left="720"/>
        <w:rPr>
          <w:rFonts w:ascii="Times New Roman" w:eastAsia="Calibri" w:hAnsi="Times New Roman" w:cs="Times New Roman"/>
          <w:b/>
          <w:sz w:val="24"/>
          <w:szCs w:val="24"/>
        </w:rPr>
      </w:pPr>
      <w:r w:rsidRPr="00600937">
        <w:rPr>
          <w:rFonts w:ascii="Times New Roman" w:eastAsia="Calibri" w:hAnsi="Times New Roman" w:cs="Times New Roman"/>
          <w:b/>
          <w:sz w:val="24"/>
          <w:szCs w:val="24"/>
        </w:rPr>
        <w:t xml:space="preserve">Thoracic vertebra = </w:t>
      </w:r>
      <w:r w:rsidR="001B043C">
        <w:rPr>
          <w:rFonts w:ascii="Times New Roman" w:eastAsia="Calibri" w:hAnsi="Times New Roman" w:cs="Times New Roman"/>
          <w:b/>
          <w:sz w:val="24"/>
          <w:szCs w:val="24"/>
        </w:rPr>
        <w:t>B</w:t>
      </w:r>
      <w:r w:rsidRPr="00600937">
        <w:rPr>
          <w:rFonts w:ascii="Times New Roman" w:eastAsia="Calibri" w:hAnsi="Times New Roman" w:cs="Times New Roman"/>
          <w:b/>
          <w:sz w:val="24"/>
          <w:szCs w:val="24"/>
        </w:rPr>
        <w:t xml:space="preserve"> (presence of costal facets, long spinous process)</w:t>
      </w:r>
    </w:p>
    <w:p w14:paraId="7D415910" w14:textId="77777777" w:rsidR="00EF4809" w:rsidRDefault="00EF4809" w:rsidP="00BB3D93">
      <w:pPr>
        <w:spacing w:after="0" w:line="480" w:lineRule="auto"/>
        <w:ind w:left="720"/>
        <w:rPr>
          <w:rFonts w:ascii="Times New Roman" w:hAnsi="Times New Roman"/>
          <w:sz w:val="24"/>
          <w:szCs w:val="24"/>
        </w:rPr>
      </w:pPr>
      <w:r>
        <w:rPr>
          <w:rFonts w:ascii="Times New Roman" w:hAnsi="Times New Roman"/>
          <w:sz w:val="24"/>
          <w:szCs w:val="24"/>
        </w:rPr>
        <w:t>3. Which mystery vertebra</w:t>
      </w:r>
      <w:bookmarkStart w:id="0" w:name="_GoBack"/>
      <w:bookmarkEnd w:id="0"/>
      <w:r>
        <w:rPr>
          <w:rFonts w:ascii="Times New Roman" w:hAnsi="Times New Roman"/>
          <w:sz w:val="24"/>
          <w:szCs w:val="24"/>
        </w:rPr>
        <w:t xml:space="preserve"> is a lumbar vertebra? Describe two features that helped you determine this.</w:t>
      </w:r>
    </w:p>
    <w:p w14:paraId="4F02BF0F" w14:textId="5ABDAB50" w:rsidR="00DA51B2" w:rsidRPr="00600937" w:rsidRDefault="00DA51B2" w:rsidP="00BB3D93">
      <w:pPr>
        <w:spacing w:after="0" w:line="480" w:lineRule="auto"/>
        <w:ind w:left="720"/>
        <w:rPr>
          <w:rFonts w:ascii="Times New Roman" w:eastAsia="Calibri" w:hAnsi="Times New Roman" w:cs="Times New Roman"/>
          <w:b/>
          <w:sz w:val="24"/>
          <w:szCs w:val="24"/>
        </w:rPr>
      </w:pPr>
      <w:r w:rsidRPr="00600937">
        <w:rPr>
          <w:rFonts w:ascii="Times New Roman" w:eastAsia="Calibri" w:hAnsi="Times New Roman" w:cs="Times New Roman"/>
          <w:b/>
          <w:sz w:val="24"/>
          <w:szCs w:val="24"/>
        </w:rPr>
        <w:t>Lumbar vertebra = A (large vertebral body, short spinous process, absence of special features seen in other vertebrae</w:t>
      </w:r>
      <w:r w:rsidR="00E639D8">
        <w:rPr>
          <w:rFonts w:ascii="Times New Roman" w:eastAsia="Calibri" w:hAnsi="Times New Roman" w:cs="Times New Roman"/>
          <w:b/>
          <w:sz w:val="24"/>
          <w:szCs w:val="24"/>
        </w:rPr>
        <w:t xml:space="preserve"> such as </w:t>
      </w:r>
      <w:r w:rsidRPr="00600937">
        <w:rPr>
          <w:rFonts w:ascii="Times New Roman" w:eastAsia="Calibri" w:hAnsi="Times New Roman" w:cs="Times New Roman"/>
          <w:b/>
          <w:sz w:val="24"/>
          <w:szCs w:val="24"/>
        </w:rPr>
        <w:t>transverse foramina and costal facets)</w:t>
      </w:r>
    </w:p>
    <w:p w14:paraId="37689338" w14:textId="77777777" w:rsidR="00DA51B2" w:rsidRPr="00DA51B2" w:rsidRDefault="00DA51B2" w:rsidP="000719C0">
      <w:pPr>
        <w:spacing w:after="0" w:line="480" w:lineRule="auto"/>
        <w:jc w:val="center"/>
        <w:rPr>
          <w:rFonts w:ascii="Times New Roman" w:eastAsia="Calibri" w:hAnsi="Times New Roman" w:cs="Times New Roman"/>
          <w:sz w:val="24"/>
          <w:szCs w:val="24"/>
        </w:rPr>
      </w:pPr>
    </w:p>
    <w:p w14:paraId="41E48CFB" w14:textId="39620EDA" w:rsidR="00DA51B2" w:rsidRPr="00CD7F6C" w:rsidRDefault="00DA51B2" w:rsidP="000719C0">
      <w:pPr>
        <w:keepNext/>
        <w:spacing w:after="0" w:line="480" w:lineRule="auto"/>
        <w:rPr>
          <w:rFonts w:ascii="Times New Roman" w:eastAsia="Calibri" w:hAnsi="Times New Roman" w:cs="Times New Roman"/>
          <w:sz w:val="24"/>
          <w:szCs w:val="24"/>
        </w:rPr>
      </w:pPr>
      <w:r w:rsidRPr="00600937">
        <w:rPr>
          <w:rFonts w:ascii="Times New Roman" w:eastAsia="Calibri" w:hAnsi="Times New Roman" w:cs="Times New Roman"/>
          <w:sz w:val="24"/>
          <w:szCs w:val="24"/>
        </w:rPr>
        <w:t>Exercise 4: Thoracic Cage (Rib</w:t>
      </w:r>
      <w:r w:rsidR="00CD7F6C" w:rsidRPr="00600937">
        <w:rPr>
          <w:rFonts w:ascii="Times New Roman" w:eastAsia="Calibri" w:hAnsi="Times New Roman" w:cs="Times New Roman"/>
          <w:sz w:val="24"/>
          <w:szCs w:val="24"/>
        </w:rPr>
        <w:t xml:space="preserve"> C</w:t>
      </w:r>
      <w:r w:rsidRPr="00600937">
        <w:rPr>
          <w:rFonts w:ascii="Times New Roman" w:eastAsia="Calibri" w:hAnsi="Times New Roman" w:cs="Times New Roman"/>
          <w:sz w:val="24"/>
          <w:szCs w:val="24"/>
        </w:rPr>
        <w:t xml:space="preserve">age) (5 minutes) </w:t>
      </w:r>
    </w:p>
    <w:p w14:paraId="78015784" w14:textId="01E0A587" w:rsidR="00DA51B2" w:rsidRPr="00DA51B2" w:rsidRDefault="00DA51B2" w:rsidP="000719C0">
      <w:pPr>
        <w:spacing w:after="0" w:line="480" w:lineRule="auto"/>
        <w:rPr>
          <w:rFonts w:ascii="Times New Roman" w:eastAsia="Calibri" w:hAnsi="Times New Roman" w:cs="Times New Roman"/>
          <w:i/>
          <w:sz w:val="24"/>
          <w:szCs w:val="24"/>
        </w:rPr>
      </w:pPr>
      <w:r w:rsidRPr="00DA51B2">
        <w:rPr>
          <w:rFonts w:ascii="Times New Roman" w:eastAsia="Calibri" w:hAnsi="Times New Roman" w:cs="Times New Roman"/>
          <w:i/>
          <w:sz w:val="24"/>
          <w:szCs w:val="24"/>
        </w:rPr>
        <w:t>For this exercise, you could substitute a cast with numbered stickers</w:t>
      </w:r>
      <w:r w:rsidR="00963CA7">
        <w:rPr>
          <w:rFonts w:ascii="Times New Roman" w:eastAsia="Calibri" w:hAnsi="Times New Roman" w:cs="Times New Roman"/>
          <w:i/>
          <w:sz w:val="24"/>
          <w:szCs w:val="24"/>
        </w:rPr>
        <w:t xml:space="preserve"> or </w:t>
      </w:r>
      <w:r w:rsidRPr="00DA51B2">
        <w:rPr>
          <w:rFonts w:ascii="Times New Roman" w:eastAsia="Calibri" w:hAnsi="Times New Roman" w:cs="Times New Roman"/>
          <w:i/>
          <w:sz w:val="24"/>
          <w:szCs w:val="24"/>
        </w:rPr>
        <w:t>labels instead of the image provided.</w:t>
      </w:r>
    </w:p>
    <w:p w14:paraId="66875717" w14:textId="48DCD4A3" w:rsidR="00DA51B2" w:rsidRPr="00DA51B2" w:rsidRDefault="00C50A22" w:rsidP="00596FFB">
      <w:pPr>
        <w:spacing w:after="0" w:line="480" w:lineRule="auto"/>
        <w:rPr>
          <w:rFonts w:ascii="Times New Roman" w:eastAsia="Calibri" w:hAnsi="Times New Roman" w:cs="Times New Roman"/>
          <w:sz w:val="24"/>
          <w:szCs w:val="24"/>
        </w:rPr>
      </w:pPr>
      <w:r>
        <w:rPr>
          <w:rFonts w:ascii="Times New Roman" w:hAnsi="Times New Roman"/>
          <w:sz w:val="24"/>
          <w:szCs w:val="24"/>
        </w:rPr>
        <w:t>Refer to</w:t>
      </w:r>
      <w:r w:rsidRPr="00CC3ECA">
        <w:rPr>
          <w:rFonts w:ascii="Times New Roman" w:hAnsi="Times New Roman"/>
          <w:sz w:val="24"/>
          <w:szCs w:val="24"/>
        </w:rPr>
        <w:t xml:space="preserve"> the skeletal</w:t>
      </w:r>
      <w:r>
        <w:rPr>
          <w:rFonts w:ascii="Times New Roman" w:hAnsi="Times New Roman"/>
          <w:sz w:val="24"/>
          <w:szCs w:val="24"/>
        </w:rPr>
        <w:t xml:space="preserve"> material provided by your instructor (or the human rib cage pictured in the lab Appendix) and label the following bones of the rib cage:</w:t>
      </w:r>
    </w:p>
    <w:p w14:paraId="7124FC2C" w14:textId="77777777" w:rsidR="00963CA7" w:rsidRPr="00DA51B2" w:rsidRDefault="00963CA7" w:rsidP="00BB3D93">
      <w:pPr>
        <w:spacing w:after="0" w:line="480" w:lineRule="auto"/>
        <w:ind w:left="1440"/>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DA51B2">
        <w:rPr>
          <w:rFonts w:ascii="Times New Roman" w:eastAsia="Calibri" w:hAnsi="Times New Roman" w:cs="Times New Roman"/>
          <w:sz w:val="24"/>
          <w:szCs w:val="24"/>
        </w:rPr>
        <w:t>Manubrium</w:t>
      </w:r>
    </w:p>
    <w:p w14:paraId="32EB16A0" w14:textId="77777777" w:rsidR="00963CA7" w:rsidRPr="00DA51B2" w:rsidRDefault="00963CA7" w:rsidP="00BB3D93">
      <w:pPr>
        <w:spacing w:after="0" w:line="480" w:lineRule="auto"/>
        <w:ind w:left="1440"/>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DA51B2">
        <w:rPr>
          <w:rFonts w:ascii="Times New Roman" w:eastAsia="Calibri" w:hAnsi="Times New Roman" w:cs="Times New Roman"/>
          <w:sz w:val="24"/>
          <w:szCs w:val="24"/>
        </w:rPr>
        <w:t>Sternal body</w:t>
      </w:r>
    </w:p>
    <w:p w14:paraId="7FCFCEAA" w14:textId="77777777" w:rsidR="00963CA7" w:rsidRDefault="00963CA7" w:rsidP="00BB3D93">
      <w:pPr>
        <w:spacing w:after="0" w:line="480" w:lineRule="auto"/>
        <w:ind w:left="1440"/>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3. </w:t>
      </w:r>
      <w:r w:rsidRPr="00DA51B2">
        <w:rPr>
          <w:rFonts w:ascii="Times New Roman" w:eastAsia="Calibri" w:hAnsi="Times New Roman" w:cs="Times New Roman"/>
          <w:sz w:val="24"/>
          <w:szCs w:val="24"/>
        </w:rPr>
        <w:t>Xiphoid process</w:t>
      </w:r>
    </w:p>
    <w:p w14:paraId="62384817" w14:textId="77777777" w:rsidR="00963CA7" w:rsidRPr="00DA51B2" w:rsidRDefault="00963CA7" w:rsidP="00BB3D93">
      <w:pPr>
        <w:spacing w:after="0" w:line="480" w:lineRule="auto"/>
        <w:ind w:left="1440"/>
        <w:rPr>
          <w:rFonts w:ascii="Times New Roman" w:eastAsia="Calibri" w:hAnsi="Times New Roman" w:cs="Times New Roman"/>
          <w:sz w:val="24"/>
          <w:szCs w:val="24"/>
        </w:rPr>
      </w:pPr>
      <w:r>
        <w:rPr>
          <w:rFonts w:ascii="Times New Roman" w:eastAsia="Calibri" w:hAnsi="Times New Roman" w:cs="Times New Roman"/>
          <w:sz w:val="24"/>
          <w:szCs w:val="24"/>
        </w:rPr>
        <w:t xml:space="preserve">4. </w:t>
      </w:r>
      <w:r w:rsidRPr="00DA51B2">
        <w:rPr>
          <w:rFonts w:ascii="Times New Roman" w:eastAsia="Calibri" w:hAnsi="Times New Roman" w:cs="Times New Roman"/>
          <w:sz w:val="24"/>
          <w:szCs w:val="24"/>
        </w:rPr>
        <w:t>True ribs</w:t>
      </w:r>
    </w:p>
    <w:p w14:paraId="24328FC5" w14:textId="77777777" w:rsidR="00963CA7" w:rsidRDefault="00963CA7" w:rsidP="00BB3D93">
      <w:pPr>
        <w:spacing w:after="0" w:line="480" w:lineRule="auto"/>
        <w:ind w:left="1440"/>
        <w:rPr>
          <w:rFonts w:ascii="Times New Roman" w:eastAsia="Calibri" w:hAnsi="Times New Roman" w:cs="Times New Roman"/>
          <w:sz w:val="24"/>
          <w:szCs w:val="24"/>
        </w:rPr>
      </w:pPr>
      <w:r>
        <w:rPr>
          <w:rFonts w:ascii="Times New Roman" w:eastAsia="Calibri" w:hAnsi="Times New Roman" w:cs="Times New Roman"/>
          <w:sz w:val="24"/>
          <w:szCs w:val="24"/>
        </w:rPr>
        <w:t xml:space="preserve">5. </w:t>
      </w:r>
      <w:r w:rsidRPr="00DA51B2">
        <w:rPr>
          <w:rFonts w:ascii="Times New Roman" w:eastAsia="Calibri" w:hAnsi="Times New Roman" w:cs="Times New Roman"/>
          <w:sz w:val="24"/>
          <w:szCs w:val="24"/>
        </w:rPr>
        <w:t>False ribs</w:t>
      </w:r>
    </w:p>
    <w:p w14:paraId="42C2443E" w14:textId="77777777" w:rsidR="00963CA7" w:rsidRPr="00DA51B2" w:rsidRDefault="00963CA7" w:rsidP="00BB3D93">
      <w:pPr>
        <w:spacing w:after="0" w:line="480" w:lineRule="auto"/>
        <w:ind w:left="1440"/>
        <w:rPr>
          <w:rFonts w:ascii="Times New Roman" w:eastAsia="Calibri" w:hAnsi="Times New Roman" w:cs="Times New Roman"/>
          <w:sz w:val="24"/>
          <w:szCs w:val="24"/>
        </w:rPr>
      </w:pPr>
      <w:r>
        <w:rPr>
          <w:rFonts w:ascii="Times New Roman" w:eastAsia="Calibri" w:hAnsi="Times New Roman" w:cs="Times New Roman"/>
          <w:sz w:val="24"/>
          <w:szCs w:val="24"/>
        </w:rPr>
        <w:t xml:space="preserve">6. </w:t>
      </w:r>
      <w:r w:rsidRPr="00DA51B2">
        <w:rPr>
          <w:rFonts w:ascii="Times New Roman" w:eastAsia="Calibri" w:hAnsi="Times New Roman" w:cs="Times New Roman"/>
          <w:sz w:val="24"/>
          <w:szCs w:val="24"/>
        </w:rPr>
        <w:t>Floating ribs</w:t>
      </w:r>
    </w:p>
    <w:p w14:paraId="2F205B9B" w14:textId="77777777" w:rsidR="00DA51B2" w:rsidRPr="00DA51B2" w:rsidRDefault="00DA51B2" w:rsidP="000719C0">
      <w:pPr>
        <w:spacing w:after="0" w:line="480" w:lineRule="auto"/>
        <w:ind w:firstLine="720"/>
        <w:rPr>
          <w:rFonts w:ascii="Times New Roman" w:eastAsia="Calibri" w:hAnsi="Times New Roman" w:cs="Times New Roman"/>
          <w:b/>
          <w:sz w:val="24"/>
          <w:szCs w:val="24"/>
        </w:rPr>
      </w:pPr>
      <w:r w:rsidRPr="00DA51B2">
        <w:rPr>
          <w:rFonts w:ascii="Times New Roman" w:eastAsia="Calibri" w:hAnsi="Times New Roman" w:cs="Times New Roman"/>
          <w:b/>
          <w:sz w:val="24"/>
          <w:szCs w:val="24"/>
        </w:rPr>
        <w:t>Answers can be found in Figure</w:t>
      </w:r>
      <w:r w:rsidR="00C50A22">
        <w:rPr>
          <w:rFonts w:ascii="Times New Roman" w:eastAsia="Calibri" w:hAnsi="Times New Roman" w:cs="Times New Roman"/>
          <w:b/>
          <w:sz w:val="24"/>
          <w:szCs w:val="24"/>
        </w:rPr>
        <w:t>s 6.28 and</w:t>
      </w:r>
      <w:r w:rsidRPr="00DA51B2">
        <w:rPr>
          <w:rFonts w:ascii="Times New Roman" w:eastAsia="Calibri" w:hAnsi="Times New Roman" w:cs="Times New Roman"/>
          <w:b/>
          <w:sz w:val="24"/>
          <w:szCs w:val="24"/>
        </w:rPr>
        <w:t xml:space="preserve"> 6.29 in text.</w:t>
      </w:r>
    </w:p>
    <w:p w14:paraId="07671956" w14:textId="77777777" w:rsidR="00DA51B2" w:rsidRPr="00DA51B2" w:rsidRDefault="00DA51B2" w:rsidP="000719C0">
      <w:pPr>
        <w:spacing w:after="0" w:line="480" w:lineRule="auto"/>
        <w:ind w:left="1440"/>
        <w:rPr>
          <w:rFonts w:ascii="Times New Roman" w:eastAsia="Calibri" w:hAnsi="Times New Roman" w:cs="Times New Roman"/>
          <w:sz w:val="24"/>
          <w:szCs w:val="24"/>
        </w:rPr>
      </w:pPr>
    </w:p>
    <w:p w14:paraId="1943AB6C" w14:textId="77777777" w:rsidR="00DA51B2" w:rsidRPr="00CD7F6C" w:rsidRDefault="00DA51B2" w:rsidP="000719C0">
      <w:pPr>
        <w:spacing w:after="0" w:line="480" w:lineRule="auto"/>
        <w:rPr>
          <w:rFonts w:ascii="Times New Roman" w:eastAsia="Calibri" w:hAnsi="Times New Roman" w:cs="Times New Roman"/>
          <w:sz w:val="24"/>
          <w:szCs w:val="24"/>
        </w:rPr>
      </w:pPr>
      <w:r w:rsidRPr="00600937">
        <w:rPr>
          <w:rFonts w:ascii="Times New Roman" w:eastAsia="Calibri" w:hAnsi="Times New Roman" w:cs="Times New Roman"/>
          <w:sz w:val="24"/>
          <w:szCs w:val="24"/>
        </w:rPr>
        <w:t>Exercise 5: Upper Limb (10 minutes)</w:t>
      </w:r>
    </w:p>
    <w:p w14:paraId="54140408" w14:textId="5AD63E2A" w:rsidR="00DA51B2" w:rsidRPr="00DA51B2" w:rsidRDefault="00DA51B2" w:rsidP="000719C0">
      <w:pPr>
        <w:spacing w:after="0" w:line="480" w:lineRule="auto"/>
        <w:rPr>
          <w:rFonts w:ascii="Times New Roman" w:eastAsia="Calibri" w:hAnsi="Times New Roman" w:cs="Times New Roman"/>
          <w:i/>
          <w:sz w:val="24"/>
          <w:szCs w:val="24"/>
        </w:rPr>
      </w:pPr>
      <w:r w:rsidRPr="00DA51B2">
        <w:rPr>
          <w:rFonts w:ascii="Times New Roman" w:eastAsia="Calibri" w:hAnsi="Times New Roman" w:cs="Times New Roman"/>
          <w:i/>
          <w:sz w:val="24"/>
          <w:szCs w:val="24"/>
        </w:rPr>
        <w:t>For this exercise, you could substitute a cast with numbered stickers</w:t>
      </w:r>
      <w:r w:rsidR="00862496">
        <w:rPr>
          <w:rFonts w:ascii="Times New Roman" w:eastAsia="Calibri" w:hAnsi="Times New Roman" w:cs="Times New Roman"/>
          <w:i/>
          <w:sz w:val="24"/>
          <w:szCs w:val="24"/>
        </w:rPr>
        <w:t xml:space="preserve"> or </w:t>
      </w:r>
      <w:r w:rsidRPr="00DA51B2">
        <w:rPr>
          <w:rFonts w:ascii="Times New Roman" w:eastAsia="Calibri" w:hAnsi="Times New Roman" w:cs="Times New Roman"/>
          <w:i/>
          <w:sz w:val="24"/>
          <w:szCs w:val="24"/>
        </w:rPr>
        <w:t>labels instead of the image provided.</w:t>
      </w:r>
    </w:p>
    <w:p w14:paraId="1EEB90C8" w14:textId="14848052" w:rsidR="00DA51B2" w:rsidRPr="00DA51B2" w:rsidRDefault="00FC7563" w:rsidP="00BB3D93">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Part</w:t>
      </w:r>
      <w:r w:rsidR="00862496">
        <w:rPr>
          <w:rFonts w:ascii="Times New Roman" w:eastAsia="Calibri" w:hAnsi="Times New Roman" w:cs="Times New Roman"/>
          <w:sz w:val="24"/>
          <w:szCs w:val="24"/>
        </w:rPr>
        <w:t xml:space="preserve"> A: </w:t>
      </w:r>
      <w:r w:rsidR="00DA51B2" w:rsidRPr="00DA51B2">
        <w:rPr>
          <w:rFonts w:ascii="Times New Roman" w:eastAsia="Calibri" w:hAnsi="Times New Roman" w:cs="Times New Roman"/>
          <w:sz w:val="24"/>
          <w:szCs w:val="24"/>
        </w:rPr>
        <w:t xml:space="preserve">Human Upper Limb </w:t>
      </w:r>
      <w:r w:rsidR="00862496">
        <w:rPr>
          <w:rFonts w:ascii="Times New Roman" w:eastAsia="Calibri" w:hAnsi="Times New Roman" w:cs="Times New Roman"/>
          <w:sz w:val="24"/>
          <w:szCs w:val="24"/>
        </w:rPr>
        <w:br/>
      </w:r>
      <w:r w:rsidR="00862496">
        <w:rPr>
          <w:rFonts w:ascii="Times New Roman" w:hAnsi="Times New Roman"/>
          <w:sz w:val="24"/>
          <w:szCs w:val="24"/>
        </w:rPr>
        <w:t>Refer to the skeletal material provided by your instructor (or the human upper limb picture in the lab Appendix). The major bones have been numbered. For each number, provide the appropriate name in the space provided.</w:t>
      </w:r>
    </w:p>
    <w:p w14:paraId="4E1E1562" w14:textId="41ACC50F" w:rsidR="00DA51B2" w:rsidRPr="00DA51B2" w:rsidRDefault="00DA51B2" w:rsidP="000719C0">
      <w:pPr>
        <w:spacing w:after="0" w:line="480" w:lineRule="auto"/>
        <w:ind w:left="1440"/>
        <w:rPr>
          <w:rFonts w:ascii="Times New Roman" w:eastAsia="Calibri" w:hAnsi="Times New Roman" w:cs="Times New Roman"/>
          <w:b/>
          <w:sz w:val="24"/>
          <w:szCs w:val="24"/>
        </w:rPr>
      </w:pPr>
      <w:r w:rsidRPr="00DA51B2">
        <w:rPr>
          <w:rFonts w:ascii="Times New Roman" w:eastAsia="Calibri" w:hAnsi="Times New Roman" w:cs="Times New Roman"/>
          <w:sz w:val="24"/>
          <w:szCs w:val="24"/>
        </w:rPr>
        <w:t xml:space="preserve">1. </w:t>
      </w:r>
      <w:r w:rsidRPr="00DA51B2">
        <w:rPr>
          <w:rFonts w:ascii="Times New Roman" w:eastAsia="Calibri" w:hAnsi="Times New Roman" w:cs="Times New Roman"/>
          <w:b/>
          <w:sz w:val="24"/>
          <w:szCs w:val="24"/>
        </w:rPr>
        <w:t>Radius</w:t>
      </w:r>
    </w:p>
    <w:p w14:paraId="73272A70" w14:textId="452578C8" w:rsidR="00DA51B2" w:rsidRPr="00DA51B2" w:rsidRDefault="00DA51B2" w:rsidP="000719C0">
      <w:pPr>
        <w:spacing w:after="0" w:line="480" w:lineRule="auto"/>
        <w:ind w:left="1440"/>
        <w:rPr>
          <w:rFonts w:ascii="Times New Roman" w:eastAsia="Calibri" w:hAnsi="Times New Roman" w:cs="Times New Roman"/>
          <w:b/>
          <w:sz w:val="24"/>
          <w:szCs w:val="24"/>
        </w:rPr>
      </w:pPr>
      <w:r w:rsidRPr="00DA51B2">
        <w:rPr>
          <w:rFonts w:ascii="Times New Roman" w:eastAsia="Calibri" w:hAnsi="Times New Roman" w:cs="Times New Roman"/>
          <w:sz w:val="24"/>
          <w:szCs w:val="24"/>
        </w:rPr>
        <w:t xml:space="preserve">2. </w:t>
      </w:r>
      <w:r w:rsidRPr="00DA51B2">
        <w:rPr>
          <w:rFonts w:ascii="Times New Roman" w:eastAsia="Calibri" w:hAnsi="Times New Roman" w:cs="Times New Roman"/>
          <w:b/>
          <w:sz w:val="24"/>
          <w:szCs w:val="24"/>
        </w:rPr>
        <w:t>Carpals</w:t>
      </w:r>
      <w:r w:rsidR="00945377">
        <w:rPr>
          <w:rFonts w:ascii="Times New Roman" w:eastAsia="Calibri" w:hAnsi="Times New Roman" w:cs="Times New Roman"/>
          <w:sz w:val="24"/>
          <w:szCs w:val="24"/>
        </w:rPr>
        <w:t xml:space="preserve"> (specifically, capitate)</w:t>
      </w:r>
    </w:p>
    <w:p w14:paraId="09394CC0" w14:textId="0157387C" w:rsidR="00862496" w:rsidRDefault="00DA51B2" w:rsidP="000719C0">
      <w:pPr>
        <w:spacing w:after="0" w:line="480" w:lineRule="auto"/>
        <w:ind w:left="4320" w:hanging="2880"/>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3. </w:t>
      </w:r>
      <w:r w:rsidRPr="00DA51B2">
        <w:rPr>
          <w:rFonts w:ascii="Times New Roman" w:eastAsia="Calibri" w:hAnsi="Times New Roman" w:cs="Times New Roman"/>
          <w:b/>
          <w:sz w:val="24"/>
          <w:szCs w:val="24"/>
        </w:rPr>
        <w:t>Metacarpals</w:t>
      </w:r>
      <w:r w:rsidR="00862496">
        <w:rPr>
          <w:rFonts w:ascii="Times New Roman" w:eastAsia="Calibri" w:hAnsi="Times New Roman" w:cs="Times New Roman"/>
          <w:sz w:val="24"/>
          <w:szCs w:val="24"/>
        </w:rPr>
        <w:t xml:space="preserve"> </w:t>
      </w:r>
      <w:r w:rsidRPr="00DA51B2">
        <w:rPr>
          <w:rFonts w:ascii="Times New Roman" w:eastAsia="Calibri" w:hAnsi="Times New Roman" w:cs="Times New Roman"/>
          <w:sz w:val="24"/>
          <w:szCs w:val="24"/>
        </w:rPr>
        <w:t xml:space="preserve">(specifically, </w:t>
      </w:r>
      <w:proofErr w:type="spellStart"/>
      <w:r w:rsidRPr="00DA51B2">
        <w:rPr>
          <w:rFonts w:ascii="Times New Roman" w:eastAsia="Calibri" w:hAnsi="Times New Roman" w:cs="Times New Roman"/>
          <w:sz w:val="24"/>
          <w:szCs w:val="24"/>
        </w:rPr>
        <w:t>MC5</w:t>
      </w:r>
      <w:proofErr w:type="spellEnd"/>
      <w:r w:rsidRPr="00DA51B2">
        <w:rPr>
          <w:rFonts w:ascii="Times New Roman" w:eastAsia="Calibri" w:hAnsi="Times New Roman" w:cs="Times New Roman"/>
          <w:sz w:val="24"/>
          <w:szCs w:val="24"/>
        </w:rPr>
        <w:t>)</w:t>
      </w:r>
    </w:p>
    <w:p w14:paraId="7642178C" w14:textId="77777777" w:rsidR="00862496" w:rsidRDefault="00862496" w:rsidP="000719C0">
      <w:pPr>
        <w:spacing w:after="0" w:line="480" w:lineRule="auto"/>
        <w:ind w:left="4320" w:hanging="2880"/>
        <w:rPr>
          <w:rFonts w:ascii="Times New Roman" w:eastAsia="Calibri" w:hAnsi="Times New Roman" w:cs="Times New Roman"/>
          <w:b/>
          <w:sz w:val="24"/>
          <w:szCs w:val="24"/>
        </w:rPr>
      </w:pPr>
      <w:r w:rsidRPr="00DA51B2">
        <w:rPr>
          <w:rFonts w:ascii="Times New Roman" w:eastAsia="Calibri" w:hAnsi="Times New Roman" w:cs="Times New Roman"/>
          <w:sz w:val="24"/>
          <w:szCs w:val="24"/>
        </w:rPr>
        <w:t xml:space="preserve">4. </w:t>
      </w:r>
      <w:r w:rsidRPr="00DA51B2">
        <w:rPr>
          <w:rFonts w:ascii="Times New Roman" w:eastAsia="Calibri" w:hAnsi="Times New Roman" w:cs="Times New Roman"/>
          <w:b/>
          <w:sz w:val="24"/>
          <w:szCs w:val="24"/>
        </w:rPr>
        <w:t>Ulna</w:t>
      </w:r>
    </w:p>
    <w:p w14:paraId="608E3FBB" w14:textId="77777777" w:rsidR="00862496" w:rsidRDefault="00862496" w:rsidP="000719C0">
      <w:pPr>
        <w:spacing w:after="0" w:line="480" w:lineRule="auto"/>
        <w:ind w:left="4320" w:hanging="2880"/>
        <w:rPr>
          <w:rFonts w:ascii="Times New Roman" w:eastAsia="Calibri" w:hAnsi="Times New Roman" w:cs="Times New Roman"/>
          <w:b/>
          <w:sz w:val="24"/>
          <w:szCs w:val="24"/>
        </w:rPr>
      </w:pPr>
      <w:r w:rsidRPr="00DA51B2">
        <w:rPr>
          <w:rFonts w:ascii="Times New Roman" w:eastAsia="Calibri" w:hAnsi="Times New Roman" w:cs="Times New Roman"/>
          <w:sz w:val="24"/>
          <w:szCs w:val="24"/>
        </w:rPr>
        <w:t xml:space="preserve">5. </w:t>
      </w:r>
      <w:proofErr w:type="spellStart"/>
      <w:r w:rsidRPr="00DA51B2">
        <w:rPr>
          <w:rFonts w:ascii="Times New Roman" w:eastAsia="Calibri" w:hAnsi="Times New Roman" w:cs="Times New Roman"/>
          <w:b/>
          <w:sz w:val="24"/>
          <w:szCs w:val="24"/>
        </w:rPr>
        <w:t>Humerus</w:t>
      </w:r>
      <w:proofErr w:type="spellEnd"/>
    </w:p>
    <w:p w14:paraId="4C2FDC19" w14:textId="0A1EADF1" w:rsidR="00DA51B2" w:rsidRPr="00DA51B2" w:rsidRDefault="00862496" w:rsidP="000719C0">
      <w:pPr>
        <w:spacing w:after="0" w:line="480" w:lineRule="auto"/>
        <w:ind w:left="4320" w:hanging="2880"/>
        <w:rPr>
          <w:rFonts w:ascii="Times New Roman" w:eastAsia="Calibri" w:hAnsi="Times New Roman" w:cs="Times New Roman"/>
          <w:b/>
          <w:sz w:val="24"/>
          <w:szCs w:val="24"/>
        </w:rPr>
      </w:pPr>
      <w:r w:rsidRPr="00DA51B2">
        <w:rPr>
          <w:rFonts w:ascii="Times New Roman" w:eastAsia="Calibri" w:hAnsi="Times New Roman" w:cs="Times New Roman"/>
          <w:sz w:val="24"/>
          <w:szCs w:val="24"/>
        </w:rPr>
        <w:t xml:space="preserve">6. </w:t>
      </w:r>
      <w:r w:rsidRPr="00DA51B2">
        <w:rPr>
          <w:rFonts w:ascii="Times New Roman" w:eastAsia="Calibri" w:hAnsi="Times New Roman" w:cs="Times New Roman"/>
          <w:b/>
          <w:sz w:val="24"/>
          <w:szCs w:val="24"/>
        </w:rPr>
        <w:t xml:space="preserve">Hand </w:t>
      </w:r>
      <w:r>
        <w:rPr>
          <w:rFonts w:ascii="Times New Roman" w:eastAsia="Calibri" w:hAnsi="Times New Roman" w:cs="Times New Roman"/>
          <w:b/>
          <w:sz w:val="24"/>
          <w:szCs w:val="24"/>
        </w:rPr>
        <w:t>p</w:t>
      </w:r>
      <w:r w:rsidRPr="00DA51B2">
        <w:rPr>
          <w:rFonts w:ascii="Times New Roman" w:eastAsia="Calibri" w:hAnsi="Times New Roman" w:cs="Times New Roman"/>
          <w:b/>
          <w:sz w:val="24"/>
          <w:szCs w:val="24"/>
        </w:rPr>
        <w:t>halanges</w:t>
      </w:r>
      <w:r>
        <w:rPr>
          <w:rFonts w:ascii="Times New Roman" w:eastAsia="Calibri" w:hAnsi="Times New Roman" w:cs="Times New Roman"/>
          <w:sz w:val="24"/>
          <w:szCs w:val="24"/>
        </w:rPr>
        <w:t xml:space="preserve"> </w:t>
      </w:r>
      <w:r w:rsidR="00DA51B2" w:rsidRPr="00DA51B2">
        <w:rPr>
          <w:rFonts w:ascii="Times New Roman" w:eastAsia="Calibri" w:hAnsi="Times New Roman" w:cs="Times New Roman"/>
          <w:sz w:val="24"/>
          <w:szCs w:val="24"/>
        </w:rPr>
        <w:t xml:space="preserve">(specifically, </w:t>
      </w:r>
      <w:r>
        <w:rPr>
          <w:rFonts w:ascii="Times New Roman" w:eastAsia="Calibri" w:hAnsi="Times New Roman" w:cs="Times New Roman"/>
          <w:sz w:val="24"/>
          <w:szCs w:val="24"/>
        </w:rPr>
        <w:t xml:space="preserve">the </w:t>
      </w:r>
      <w:r w:rsidR="00DA51B2" w:rsidRPr="00DA51B2">
        <w:rPr>
          <w:rFonts w:ascii="Times New Roman" w:eastAsia="Calibri" w:hAnsi="Times New Roman" w:cs="Times New Roman"/>
          <w:sz w:val="24"/>
          <w:szCs w:val="24"/>
        </w:rPr>
        <w:t>intermediate phalanx of digit 5)</w:t>
      </w:r>
    </w:p>
    <w:p w14:paraId="631B8BE3" w14:textId="77777777" w:rsidR="00DA51B2" w:rsidRPr="00600937" w:rsidRDefault="00862496" w:rsidP="00BB3D93">
      <w:pPr>
        <w:spacing w:after="0" w:line="480" w:lineRule="auto"/>
        <w:rPr>
          <w:rFonts w:ascii="Times New Roman" w:eastAsia="Calibri" w:hAnsi="Times New Roman" w:cs="Times New Roman"/>
          <w:i/>
          <w:sz w:val="24"/>
          <w:szCs w:val="24"/>
        </w:rPr>
      </w:pPr>
      <w:r>
        <w:rPr>
          <w:rFonts w:ascii="Times New Roman" w:eastAsia="Calibri" w:hAnsi="Times New Roman" w:cs="Times New Roman"/>
          <w:i/>
          <w:sz w:val="24"/>
          <w:szCs w:val="24"/>
        </w:rPr>
        <w:t>Note that some students may name the general bone groups or specific bones within the wrist, hand, or fingers.</w:t>
      </w:r>
    </w:p>
    <w:p w14:paraId="32D27761" w14:textId="7B5CFC37" w:rsidR="003F6D05" w:rsidRDefault="00FC7563" w:rsidP="00FC7563">
      <w:pPr>
        <w:spacing w:after="0" w:line="480" w:lineRule="auto"/>
        <w:rPr>
          <w:rFonts w:ascii="Times New Roman" w:hAnsi="Times New Roman"/>
          <w:sz w:val="24"/>
          <w:szCs w:val="24"/>
        </w:rPr>
      </w:pPr>
      <w:r>
        <w:rPr>
          <w:rFonts w:ascii="Times New Roman" w:eastAsia="Calibri" w:hAnsi="Times New Roman" w:cs="Times New Roman"/>
          <w:sz w:val="24"/>
          <w:szCs w:val="24"/>
        </w:rPr>
        <w:lastRenderedPageBreak/>
        <w:t>Part</w:t>
      </w:r>
      <w:r w:rsidR="00862496">
        <w:rPr>
          <w:rFonts w:ascii="Times New Roman" w:eastAsia="Calibri" w:hAnsi="Times New Roman" w:cs="Times New Roman"/>
          <w:sz w:val="24"/>
          <w:szCs w:val="24"/>
        </w:rPr>
        <w:t xml:space="preserve"> B: </w:t>
      </w:r>
      <w:r w:rsidR="00DA51B2" w:rsidRPr="00DA51B2">
        <w:rPr>
          <w:rFonts w:ascii="Times New Roman" w:eastAsia="Calibri" w:hAnsi="Times New Roman" w:cs="Times New Roman"/>
          <w:sz w:val="24"/>
          <w:szCs w:val="24"/>
        </w:rPr>
        <w:t xml:space="preserve">Human </w:t>
      </w:r>
      <w:proofErr w:type="spellStart"/>
      <w:r w:rsidR="00862496">
        <w:rPr>
          <w:rFonts w:ascii="Times New Roman" w:eastAsia="Calibri" w:hAnsi="Times New Roman" w:cs="Times New Roman"/>
          <w:sz w:val="24"/>
          <w:szCs w:val="24"/>
        </w:rPr>
        <w:t>H</w:t>
      </w:r>
      <w:r w:rsidR="00DA51B2" w:rsidRPr="00DA51B2">
        <w:rPr>
          <w:rFonts w:ascii="Times New Roman" w:eastAsia="Calibri" w:hAnsi="Times New Roman" w:cs="Times New Roman"/>
          <w:sz w:val="24"/>
          <w:szCs w:val="24"/>
        </w:rPr>
        <w:t>umerus</w:t>
      </w:r>
      <w:proofErr w:type="spellEnd"/>
      <w:r w:rsidR="00862496">
        <w:rPr>
          <w:rFonts w:ascii="Times New Roman" w:eastAsia="Calibri" w:hAnsi="Times New Roman" w:cs="Times New Roman"/>
          <w:sz w:val="24"/>
          <w:szCs w:val="24"/>
        </w:rPr>
        <w:br/>
      </w:r>
      <w:r w:rsidR="003F6D05">
        <w:rPr>
          <w:rFonts w:ascii="Times New Roman" w:hAnsi="Times New Roman"/>
          <w:sz w:val="24"/>
          <w:szCs w:val="24"/>
        </w:rPr>
        <w:t xml:space="preserve">Refer to the skeletal material provided by your instructor (or the human </w:t>
      </w:r>
      <w:proofErr w:type="spellStart"/>
      <w:r w:rsidR="003F6D05">
        <w:rPr>
          <w:rFonts w:ascii="Times New Roman" w:hAnsi="Times New Roman"/>
          <w:sz w:val="24"/>
          <w:szCs w:val="24"/>
        </w:rPr>
        <w:t>humerus</w:t>
      </w:r>
      <w:proofErr w:type="spellEnd"/>
      <w:r w:rsidR="003F6D05">
        <w:rPr>
          <w:rFonts w:ascii="Times New Roman" w:hAnsi="Times New Roman"/>
          <w:sz w:val="24"/>
          <w:szCs w:val="24"/>
        </w:rPr>
        <w:t xml:space="preserve"> pictured in the lab Appendix) and label the following key features of the </w:t>
      </w:r>
      <w:proofErr w:type="spellStart"/>
      <w:r w:rsidR="003F6D05">
        <w:rPr>
          <w:rFonts w:ascii="Times New Roman" w:hAnsi="Times New Roman"/>
          <w:sz w:val="24"/>
          <w:szCs w:val="24"/>
        </w:rPr>
        <w:t>humerus</w:t>
      </w:r>
      <w:proofErr w:type="spellEnd"/>
      <w:r w:rsidR="003F6D05">
        <w:rPr>
          <w:rFonts w:ascii="Times New Roman" w:hAnsi="Times New Roman"/>
          <w:sz w:val="24"/>
          <w:szCs w:val="24"/>
        </w:rPr>
        <w:t>:</w:t>
      </w:r>
    </w:p>
    <w:p w14:paraId="4F3A9E00" w14:textId="77777777" w:rsidR="003F6D05" w:rsidRPr="00D421D6" w:rsidRDefault="003F6D05" w:rsidP="00BB3D93">
      <w:pPr>
        <w:spacing w:after="0" w:line="480" w:lineRule="auto"/>
        <w:ind w:left="1440"/>
        <w:rPr>
          <w:rFonts w:ascii="Times New Roman" w:hAnsi="Times New Roman"/>
          <w:sz w:val="24"/>
          <w:szCs w:val="24"/>
        </w:rPr>
      </w:pPr>
      <w:r>
        <w:rPr>
          <w:rFonts w:ascii="Times New Roman" w:hAnsi="Times New Roman"/>
          <w:sz w:val="24"/>
          <w:szCs w:val="24"/>
        </w:rPr>
        <w:t xml:space="preserve">1. </w:t>
      </w:r>
      <w:r w:rsidRPr="00D421D6">
        <w:rPr>
          <w:rFonts w:ascii="Times New Roman" w:hAnsi="Times New Roman"/>
          <w:sz w:val="24"/>
          <w:szCs w:val="24"/>
        </w:rPr>
        <w:t>Head</w:t>
      </w:r>
    </w:p>
    <w:p w14:paraId="16CC5712" w14:textId="77777777" w:rsidR="003F6D05" w:rsidRPr="00D421D6" w:rsidRDefault="003F6D05" w:rsidP="00BB3D93">
      <w:pPr>
        <w:spacing w:after="0" w:line="480" w:lineRule="auto"/>
        <w:ind w:left="1440"/>
        <w:rPr>
          <w:rFonts w:ascii="Times New Roman" w:hAnsi="Times New Roman"/>
          <w:sz w:val="24"/>
          <w:szCs w:val="24"/>
        </w:rPr>
      </w:pPr>
      <w:r>
        <w:rPr>
          <w:rFonts w:ascii="Times New Roman" w:hAnsi="Times New Roman"/>
          <w:sz w:val="24"/>
          <w:szCs w:val="24"/>
        </w:rPr>
        <w:t>2. Lesser tuberc</w:t>
      </w:r>
      <w:r w:rsidRPr="00D421D6">
        <w:rPr>
          <w:rFonts w:ascii="Times New Roman" w:hAnsi="Times New Roman"/>
          <w:sz w:val="24"/>
          <w:szCs w:val="24"/>
        </w:rPr>
        <w:t>le</w:t>
      </w:r>
    </w:p>
    <w:p w14:paraId="383504B0" w14:textId="77777777" w:rsidR="003F6D05" w:rsidRPr="00D421D6" w:rsidRDefault="003F6D05" w:rsidP="00BB3D93">
      <w:pPr>
        <w:spacing w:after="0" w:line="480" w:lineRule="auto"/>
        <w:ind w:left="1440"/>
        <w:rPr>
          <w:rFonts w:ascii="Times New Roman" w:hAnsi="Times New Roman"/>
          <w:sz w:val="24"/>
          <w:szCs w:val="24"/>
        </w:rPr>
      </w:pPr>
      <w:r>
        <w:rPr>
          <w:rFonts w:ascii="Times New Roman" w:hAnsi="Times New Roman"/>
          <w:sz w:val="24"/>
          <w:szCs w:val="24"/>
        </w:rPr>
        <w:t xml:space="preserve">3. </w:t>
      </w:r>
      <w:r w:rsidRPr="00D421D6">
        <w:rPr>
          <w:rFonts w:ascii="Times New Roman" w:hAnsi="Times New Roman"/>
          <w:sz w:val="24"/>
          <w:szCs w:val="24"/>
        </w:rPr>
        <w:t>Greater tubercle</w:t>
      </w:r>
    </w:p>
    <w:p w14:paraId="6501A1C9" w14:textId="77777777" w:rsidR="003F6D05" w:rsidRDefault="003F6D05" w:rsidP="00BB3D93">
      <w:pPr>
        <w:spacing w:after="0" w:line="480" w:lineRule="auto"/>
        <w:ind w:left="1440"/>
        <w:rPr>
          <w:rFonts w:ascii="Times New Roman" w:hAnsi="Times New Roman"/>
          <w:sz w:val="24"/>
          <w:szCs w:val="24"/>
        </w:rPr>
      </w:pPr>
      <w:r>
        <w:rPr>
          <w:rFonts w:ascii="Times New Roman" w:hAnsi="Times New Roman"/>
          <w:sz w:val="24"/>
          <w:szCs w:val="24"/>
        </w:rPr>
        <w:t xml:space="preserve">4. </w:t>
      </w:r>
      <w:r w:rsidRPr="00D421D6">
        <w:rPr>
          <w:rFonts w:ascii="Times New Roman" w:hAnsi="Times New Roman"/>
          <w:sz w:val="24"/>
          <w:szCs w:val="24"/>
        </w:rPr>
        <w:t>Intertubercular groove</w:t>
      </w:r>
    </w:p>
    <w:p w14:paraId="0AA891A9" w14:textId="77777777" w:rsidR="003F6D05" w:rsidRPr="00D421D6" w:rsidRDefault="003F6D05" w:rsidP="00BB3D93">
      <w:pPr>
        <w:spacing w:after="0" w:line="480" w:lineRule="auto"/>
        <w:ind w:left="1440"/>
        <w:rPr>
          <w:rFonts w:ascii="Times New Roman" w:hAnsi="Times New Roman"/>
          <w:sz w:val="24"/>
          <w:szCs w:val="24"/>
        </w:rPr>
      </w:pPr>
      <w:r>
        <w:rPr>
          <w:rFonts w:ascii="Times New Roman" w:hAnsi="Times New Roman"/>
          <w:sz w:val="24"/>
          <w:szCs w:val="24"/>
        </w:rPr>
        <w:t xml:space="preserve">5. </w:t>
      </w:r>
      <w:r w:rsidRPr="00D421D6">
        <w:rPr>
          <w:rFonts w:ascii="Times New Roman" w:hAnsi="Times New Roman"/>
          <w:sz w:val="24"/>
          <w:szCs w:val="24"/>
        </w:rPr>
        <w:t>Lateral epicondyle</w:t>
      </w:r>
    </w:p>
    <w:p w14:paraId="7FE8BA9C" w14:textId="77777777" w:rsidR="003F6D05" w:rsidRPr="00D421D6" w:rsidRDefault="003F6D05" w:rsidP="00BB3D93">
      <w:pPr>
        <w:spacing w:after="0" w:line="480" w:lineRule="auto"/>
        <w:ind w:left="1440"/>
        <w:rPr>
          <w:rFonts w:ascii="Times New Roman" w:hAnsi="Times New Roman"/>
          <w:sz w:val="24"/>
          <w:szCs w:val="24"/>
        </w:rPr>
      </w:pPr>
      <w:r>
        <w:rPr>
          <w:rFonts w:ascii="Times New Roman" w:hAnsi="Times New Roman"/>
          <w:sz w:val="24"/>
          <w:szCs w:val="24"/>
        </w:rPr>
        <w:t xml:space="preserve">6. </w:t>
      </w:r>
      <w:r w:rsidRPr="00D421D6">
        <w:rPr>
          <w:rFonts w:ascii="Times New Roman" w:hAnsi="Times New Roman"/>
          <w:sz w:val="24"/>
          <w:szCs w:val="24"/>
        </w:rPr>
        <w:t>Medial epicondyle</w:t>
      </w:r>
    </w:p>
    <w:p w14:paraId="1E4BF80C" w14:textId="77777777" w:rsidR="003F6D05" w:rsidRDefault="003F6D05" w:rsidP="00BB3D93">
      <w:pPr>
        <w:spacing w:after="0" w:line="480" w:lineRule="auto"/>
        <w:ind w:left="1440"/>
        <w:rPr>
          <w:rFonts w:ascii="Times New Roman" w:hAnsi="Times New Roman"/>
          <w:sz w:val="24"/>
          <w:szCs w:val="24"/>
        </w:rPr>
      </w:pPr>
      <w:r>
        <w:rPr>
          <w:rFonts w:ascii="Times New Roman" w:hAnsi="Times New Roman"/>
          <w:sz w:val="24"/>
          <w:szCs w:val="24"/>
        </w:rPr>
        <w:t xml:space="preserve">7. </w:t>
      </w:r>
      <w:r w:rsidRPr="00D421D6">
        <w:rPr>
          <w:rFonts w:ascii="Times New Roman" w:hAnsi="Times New Roman"/>
          <w:sz w:val="24"/>
          <w:szCs w:val="24"/>
        </w:rPr>
        <w:t>Olecranon fossa</w:t>
      </w:r>
    </w:p>
    <w:p w14:paraId="6377A41F" w14:textId="77777777" w:rsidR="003F6D05" w:rsidRPr="00D421D6" w:rsidRDefault="003F6D05" w:rsidP="00BB3D93">
      <w:pPr>
        <w:spacing w:after="0" w:line="480" w:lineRule="auto"/>
        <w:ind w:left="1440"/>
        <w:rPr>
          <w:rFonts w:ascii="Times New Roman" w:hAnsi="Times New Roman"/>
          <w:sz w:val="24"/>
          <w:szCs w:val="24"/>
        </w:rPr>
      </w:pPr>
      <w:r>
        <w:rPr>
          <w:rFonts w:ascii="Times New Roman" w:hAnsi="Times New Roman"/>
          <w:sz w:val="24"/>
          <w:szCs w:val="24"/>
        </w:rPr>
        <w:t xml:space="preserve">8. </w:t>
      </w:r>
      <w:r w:rsidRPr="00D421D6">
        <w:rPr>
          <w:rFonts w:ascii="Times New Roman" w:hAnsi="Times New Roman"/>
          <w:sz w:val="24"/>
          <w:szCs w:val="24"/>
        </w:rPr>
        <w:t>Coronoid fossa</w:t>
      </w:r>
    </w:p>
    <w:p w14:paraId="47DDB005" w14:textId="5D9D6EC0" w:rsidR="005D3C93" w:rsidRDefault="005D3C93" w:rsidP="00BB3D93">
      <w:pPr>
        <w:spacing w:after="0" w:line="480" w:lineRule="auto"/>
        <w:rPr>
          <w:rFonts w:ascii="Times New Roman" w:eastAsia="Calibri" w:hAnsi="Times New Roman" w:cs="Times New Roman"/>
          <w:sz w:val="24"/>
          <w:szCs w:val="24"/>
        </w:rPr>
      </w:pPr>
      <w:r>
        <w:rPr>
          <w:rFonts w:ascii="Times New Roman" w:eastAsia="Calibri" w:hAnsi="Times New Roman" w:cs="Times New Roman"/>
          <w:noProof/>
          <w:sz w:val="24"/>
          <w:szCs w:val="24"/>
        </w:rPr>
        <w:drawing>
          <wp:inline distT="0" distB="0" distL="0" distR="0" wp14:anchorId="7BAEAC10" wp14:editId="625CDC32">
            <wp:extent cx="5193792" cy="411480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OANLAB_ISM_CH6_IMAGE3.jpg"/>
                    <pic:cNvPicPr/>
                  </pic:nvPicPr>
                  <pic:blipFill>
                    <a:blip r:embed="rId9">
                      <a:extLst>
                        <a:ext uri="{28A0092B-C50C-407E-A947-70E740481C1C}">
                          <a14:useLocalDpi xmlns:a14="http://schemas.microsoft.com/office/drawing/2010/main" val="0"/>
                        </a:ext>
                      </a:extLst>
                    </a:blip>
                    <a:stretch>
                      <a:fillRect/>
                    </a:stretch>
                  </pic:blipFill>
                  <pic:spPr>
                    <a:xfrm>
                      <a:off x="0" y="0"/>
                      <a:ext cx="5193792" cy="4114800"/>
                    </a:xfrm>
                    <a:prstGeom prst="rect">
                      <a:avLst/>
                    </a:prstGeom>
                  </pic:spPr>
                </pic:pic>
              </a:graphicData>
            </a:graphic>
          </wp:inline>
        </w:drawing>
      </w:r>
    </w:p>
    <w:p w14:paraId="11CFA1D8" w14:textId="250B7049" w:rsidR="00BB3D93" w:rsidRDefault="00957709" w:rsidP="00BB3D93">
      <w:pPr>
        <w:spacing w:after="0" w:line="480" w:lineRule="auto"/>
        <w:rPr>
          <w:rFonts w:ascii="Times New Roman" w:hAnsi="Times New Roman"/>
          <w:sz w:val="24"/>
          <w:szCs w:val="24"/>
        </w:rPr>
      </w:pPr>
      <w:r>
        <w:rPr>
          <w:rFonts w:ascii="Times New Roman" w:eastAsia="Calibri" w:hAnsi="Times New Roman" w:cs="Times New Roman"/>
          <w:sz w:val="24"/>
          <w:szCs w:val="24"/>
        </w:rPr>
        <w:lastRenderedPageBreak/>
        <w:t>Part</w:t>
      </w:r>
      <w:r w:rsidR="002D7777" w:rsidRPr="002D7777">
        <w:rPr>
          <w:rFonts w:ascii="Times New Roman" w:eastAsia="Calibri" w:hAnsi="Times New Roman" w:cs="Times New Roman"/>
          <w:sz w:val="24"/>
          <w:szCs w:val="24"/>
        </w:rPr>
        <w:t xml:space="preserve"> C</w:t>
      </w:r>
      <w:r w:rsidR="002D7777">
        <w:rPr>
          <w:rFonts w:ascii="Times New Roman" w:eastAsia="Calibri" w:hAnsi="Times New Roman" w:cs="Times New Roman"/>
          <w:sz w:val="24"/>
          <w:szCs w:val="24"/>
        </w:rPr>
        <w:t>: Human Hand</w:t>
      </w:r>
      <w:r w:rsidR="002D7777" w:rsidRPr="002D7777">
        <w:rPr>
          <w:rFonts w:ascii="Times New Roman" w:eastAsia="Calibri" w:hAnsi="Times New Roman" w:cs="Times New Roman"/>
          <w:sz w:val="24"/>
          <w:szCs w:val="24"/>
        </w:rPr>
        <w:br/>
      </w:r>
      <w:r w:rsidR="002D7777" w:rsidRPr="002D7777">
        <w:rPr>
          <w:rFonts w:ascii="Times New Roman" w:hAnsi="Times New Roman"/>
          <w:sz w:val="24"/>
          <w:szCs w:val="24"/>
        </w:rPr>
        <w:t xml:space="preserve">Review the bones of the hand provided by your instructor or depicted in Figure 6.38. Describe two things that make the first </w:t>
      </w:r>
      <w:r w:rsidR="002D7777" w:rsidRPr="00DC4CF6">
        <w:rPr>
          <w:rFonts w:ascii="Times New Roman" w:hAnsi="Times New Roman"/>
          <w:sz w:val="24"/>
          <w:szCs w:val="24"/>
        </w:rPr>
        <w:t>finger (the thumb) different from the other fingers</w:t>
      </w:r>
      <w:r w:rsidR="002D7777" w:rsidRPr="00C000D9">
        <w:rPr>
          <w:rFonts w:ascii="Times New Roman" w:hAnsi="Times New Roman"/>
          <w:sz w:val="24"/>
          <w:szCs w:val="24"/>
        </w:rPr>
        <w:t>.</w:t>
      </w:r>
    </w:p>
    <w:p w14:paraId="35E942D6" w14:textId="0E383FC4" w:rsidR="00DA51B2" w:rsidRPr="002D7777" w:rsidRDefault="00DA51B2" w:rsidP="00BB3D93">
      <w:pPr>
        <w:spacing w:after="0" w:line="480" w:lineRule="auto"/>
        <w:ind w:left="720"/>
        <w:rPr>
          <w:rFonts w:ascii="Times New Roman" w:eastAsia="Calibri" w:hAnsi="Times New Roman" w:cs="Times New Roman"/>
          <w:sz w:val="24"/>
          <w:szCs w:val="24"/>
        </w:rPr>
      </w:pPr>
      <w:r w:rsidRPr="00600937">
        <w:rPr>
          <w:rFonts w:ascii="Times New Roman" w:eastAsia="Calibri" w:hAnsi="Times New Roman" w:cs="Times New Roman"/>
          <w:b/>
          <w:sz w:val="24"/>
          <w:szCs w:val="24"/>
        </w:rPr>
        <w:t>Compared to the other fingers, the first finger (thumb) is shorter, has fewer phalanges, has shorter bones (metacarpal and phalanges), and is positioned away from the other fingers.</w:t>
      </w:r>
    </w:p>
    <w:p w14:paraId="50B5D0E7" w14:textId="77777777" w:rsidR="00DA51B2" w:rsidRPr="00DA51B2" w:rsidRDefault="00DA51B2" w:rsidP="000719C0">
      <w:pPr>
        <w:spacing w:after="0" w:line="480" w:lineRule="auto"/>
        <w:rPr>
          <w:rFonts w:ascii="Times New Roman" w:eastAsia="Calibri" w:hAnsi="Times New Roman" w:cs="Times New Roman"/>
          <w:sz w:val="24"/>
          <w:u w:val="single"/>
        </w:rPr>
      </w:pPr>
    </w:p>
    <w:p w14:paraId="6A1C08E1" w14:textId="77777777" w:rsidR="00DA51B2" w:rsidRPr="008A21E3" w:rsidRDefault="00DA51B2" w:rsidP="000719C0">
      <w:pPr>
        <w:spacing w:after="0" w:line="480" w:lineRule="auto"/>
        <w:rPr>
          <w:rFonts w:ascii="Times New Roman" w:eastAsia="Calibri" w:hAnsi="Times New Roman" w:cs="Times New Roman"/>
          <w:sz w:val="24"/>
          <w:szCs w:val="24"/>
        </w:rPr>
      </w:pPr>
      <w:r w:rsidRPr="00600937">
        <w:rPr>
          <w:rFonts w:ascii="Times New Roman" w:eastAsia="Calibri" w:hAnsi="Times New Roman" w:cs="Times New Roman"/>
          <w:sz w:val="24"/>
          <w:szCs w:val="24"/>
        </w:rPr>
        <w:t>Exercise 6: Lower Limb (15 minutes)</w:t>
      </w:r>
    </w:p>
    <w:p w14:paraId="508D8D35" w14:textId="77777777" w:rsidR="00DA51B2" w:rsidRPr="00DA51B2" w:rsidRDefault="00DA51B2" w:rsidP="000719C0">
      <w:pPr>
        <w:spacing w:after="0" w:line="480" w:lineRule="auto"/>
        <w:rPr>
          <w:rFonts w:ascii="Times New Roman" w:eastAsia="Calibri" w:hAnsi="Times New Roman" w:cs="Times New Roman"/>
          <w:i/>
          <w:sz w:val="24"/>
          <w:szCs w:val="24"/>
        </w:rPr>
      </w:pPr>
      <w:r w:rsidRPr="00DA51B2">
        <w:rPr>
          <w:rFonts w:ascii="Times New Roman" w:eastAsia="Calibri" w:hAnsi="Times New Roman" w:cs="Times New Roman"/>
          <w:i/>
          <w:sz w:val="24"/>
          <w:szCs w:val="24"/>
        </w:rPr>
        <w:t>For this exercise, you could substitute a cast with numbered stickers instead of the image provided.</w:t>
      </w:r>
    </w:p>
    <w:p w14:paraId="616F128D" w14:textId="126D732E" w:rsidR="00DA51B2" w:rsidRPr="00DA51B2" w:rsidRDefault="00945377" w:rsidP="00BB3D93">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P</w:t>
      </w:r>
      <w:r w:rsidR="00957709">
        <w:rPr>
          <w:rFonts w:ascii="Times New Roman" w:eastAsia="Calibri" w:hAnsi="Times New Roman" w:cs="Times New Roman"/>
          <w:sz w:val="24"/>
          <w:szCs w:val="24"/>
        </w:rPr>
        <w:t>art</w:t>
      </w:r>
      <w:r w:rsidR="00DC4CF6">
        <w:rPr>
          <w:rFonts w:ascii="Times New Roman" w:eastAsia="Calibri" w:hAnsi="Times New Roman" w:cs="Times New Roman"/>
          <w:sz w:val="24"/>
          <w:szCs w:val="24"/>
        </w:rPr>
        <w:t xml:space="preserve"> A: </w:t>
      </w:r>
      <w:r w:rsidR="00DA51B2" w:rsidRPr="00DA51B2">
        <w:rPr>
          <w:rFonts w:ascii="Times New Roman" w:eastAsia="Calibri" w:hAnsi="Times New Roman" w:cs="Times New Roman"/>
          <w:sz w:val="24"/>
          <w:szCs w:val="24"/>
        </w:rPr>
        <w:t xml:space="preserve">Human Pelvis (articulated with sacrum) </w:t>
      </w:r>
      <w:r w:rsidR="00DC4CF6">
        <w:rPr>
          <w:rFonts w:ascii="Times New Roman" w:eastAsia="Calibri" w:hAnsi="Times New Roman" w:cs="Times New Roman"/>
          <w:sz w:val="24"/>
          <w:szCs w:val="24"/>
        </w:rPr>
        <w:br/>
      </w:r>
      <w:r w:rsidR="00DC4CF6">
        <w:rPr>
          <w:rFonts w:ascii="Times New Roman" w:hAnsi="Times New Roman"/>
          <w:sz w:val="24"/>
          <w:szCs w:val="24"/>
        </w:rPr>
        <w:t>Review the skeletal material provided by your instructor (or the human pelvis pictured in the lab Appendix). The major bones and features have been numbered. For each number, provide the appropriate name in the space provided.</w:t>
      </w:r>
    </w:p>
    <w:p w14:paraId="7D27A56D" w14:textId="77777777" w:rsidR="00DC4CF6" w:rsidRDefault="00DA51B2" w:rsidP="00BB3D93">
      <w:pPr>
        <w:spacing w:after="0" w:line="480" w:lineRule="auto"/>
        <w:ind w:left="1440"/>
        <w:rPr>
          <w:rFonts w:ascii="Times New Roman" w:eastAsia="Calibri" w:hAnsi="Times New Roman" w:cs="Times New Roman"/>
          <w:b/>
          <w:sz w:val="24"/>
          <w:szCs w:val="24"/>
        </w:rPr>
      </w:pPr>
      <w:r w:rsidRPr="00DA51B2">
        <w:rPr>
          <w:rFonts w:ascii="Times New Roman" w:eastAsia="Calibri" w:hAnsi="Times New Roman" w:cs="Times New Roman"/>
          <w:sz w:val="24"/>
          <w:szCs w:val="24"/>
        </w:rPr>
        <w:t xml:space="preserve">1. </w:t>
      </w:r>
      <w:r w:rsidRPr="00DA51B2">
        <w:rPr>
          <w:rFonts w:ascii="Times New Roman" w:eastAsia="Calibri" w:hAnsi="Times New Roman" w:cs="Times New Roman"/>
          <w:b/>
          <w:sz w:val="24"/>
          <w:szCs w:val="24"/>
        </w:rPr>
        <w:t>Ischium</w:t>
      </w:r>
    </w:p>
    <w:p w14:paraId="74DB875A" w14:textId="77777777" w:rsidR="00DC4CF6" w:rsidRDefault="00DA51B2" w:rsidP="00BB3D93">
      <w:pPr>
        <w:spacing w:after="0" w:line="480" w:lineRule="auto"/>
        <w:ind w:left="1440"/>
        <w:rPr>
          <w:rFonts w:ascii="Times New Roman" w:eastAsia="Calibri" w:hAnsi="Times New Roman" w:cs="Times New Roman"/>
          <w:b/>
          <w:sz w:val="24"/>
          <w:szCs w:val="24"/>
        </w:rPr>
      </w:pPr>
      <w:r w:rsidRPr="00DA51B2">
        <w:rPr>
          <w:rFonts w:ascii="Times New Roman" w:eastAsia="Calibri" w:hAnsi="Times New Roman" w:cs="Times New Roman"/>
          <w:sz w:val="24"/>
          <w:szCs w:val="24"/>
        </w:rPr>
        <w:t xml:space="preserve">2. </w:t>
      </w:r>
      <w:r w:rsidRPr="00DA51B2">
        <w:rPr>
          <w:rFonts w:ascii="Times New Roman" w:eastAsia="Calibri" w:hAnsi="Times New Roman" w:cs="Times New Roman"/>
          <w:b/>
          <w:sz w:val="24"/>
          <w:szCs w:val="24"/>
        </w:rPr>
        <w:t>Pubis</w:t>
      </w:r>
    </w:p>
    <w:p w14:paraId="6A1C83E4" w14:textId="47CD53F4" w:rsidR="00DA51B2" w:rsidRPr="00DA51B2" w:rsidRDefault="00DA51B2" w:rsidP="00BB3D93">
      <w:pPr>
        <w:spacing w:after="0" w:line="480" w:lineRule="auto"/>
        <w:ind w:left="1440"/>
        <w:rPr>
          <w:rFonts w:ascii="Times New Roman" w:eastAsia="Calibri" w:hAnsi="Times New Roman" w:cs="Times New Roman"/>
          <w:b/>
          <w:sz w:val="24"/>
          <w:szCs w:val="24"/>
        </w:rPr>
      </w:pPr>
      <w:r w:rsidRPr="00DA51B2">
        <w:rPr>
          <w:rFonts w:ascii="Times New Roman" w:eastAsia="Calibri" w:hAnsi="Times New Roman" w:cs="Times New Roman"/>
          <w:sz w:val="24"/>
          <w:szCs w:val="24"/>
        </w:rPr>
        <w:t>3.</w:t>
      </w:r>
      <w:r w:rsidRPr="00DA51B2">
        <w:rPr>
          <w:rFonts w:ascii="Times New Roman" w:eastAsia="Calibri" w:hAnsi="Times New Roman" w:cs="Times New Roman"/>
          <w:b/>
          <w:sz w:val="24"/>
          <w:szCs w:val="24"/>
        </w:rPr>
        <w:t xml:space="preserve"> Ilium</w:t>
      </w:r>
    </w:p>
    <w:p w14:paraId="62FCB691" w14:textId="77777777" w:rsidR="00DA51B2" w:rsidRDefault="00DA51B2" w:rsidP="00BB3D93">
      <w:pPr>
        <w:spacing w:after="0" w:line="480" w:lineRule="auto"/>
        <w:ind w:left="1440"/>
        <w:rPr>
          <w:rFonts w:ascii="Times New Roman" w:eastAsia="Calibri" w:hAnsi="Times New Roman" w:cs="Times New Roman"/>
          <w:b/>
          <w:sz w:val="24"/>
          <w:szCs w:val="24"/>
        </w:rPr>
      </w:pPr>
      <w:r w:rsidRPr="00DA51B2">
        <w:rPr>
          <w:rFonts w:ascii="Times New Roman" w:eastAsia="Calibri" w:hAnsi="Times New Roman" w:cs="Times New Roman"/>
          <w:sz w:val="24"/>
          <w:szCs w:val="24"/>
        </w:rPr>
        <w:t>4.</w:t>
      </w:r>
      <w:r w:rsidRPr="00DA51B2">
        <w:rPr>
          <w:rFonts w:ascii="Times New Roman" w:eastAsia="Calibri" w:hAnsi="Times New Roman" w:cs="Times New Roman"/>
          <w:b/>
          <w:sz w:val="24"/>
          <w:szCs w:val="24"/>
        </w:rPr>
        <w:t xml:space="preserve"> Sacrum</w:t>
      </w:r>
    </w:p>
    <w:p w14:paraId="13F4B25E" w14:textId="2B1A95E7" w:rsidR="00DC4CF6" w:rsidRPr="00DA51B2" w:rsidRDefault="00DC4CF6" w:rsidP="00BB3D93">
      <w:pPr>
        <w:spacing w:after="0" w:line="480" w:lineRule="auto"/>
        <w:ind w:left="1440"/>
        <w:rPr>
          <w:rFonts w:ascii="Times New Roman" w:eastAsia="Calibri" w:hAnsi="Times New Roman" w:cs="Times New Roman"/>
          <w:b/>
          <w:sz w:val="24"/>
          <w:szCs w:val="24"/>
        </w:rPr>
      </w:pPr>
      <w:r w:rsidRPr="00DA51B2">
        <w:rPr>
          <w:rFonts w:ascii="Times New Roman" w:eastAsia="Calibri" w:hAnsi="Times New Roman" w:cs="Times New Roman"/>
          <w:sz w:val="24"/>
          <w:szCs w:val="24"/>
        </w:rPr>
        <w:t xml:space="preserve">5. </w:t>
      </w:r>
      <w:r w:rsidRPr="00DA51B2">
        <w:rPr>
          <w:rFonts w:ascii="Times New Roman" w:eastAsia="Calibri" w:hAnsi="Times New Roman" w:cs="Times New Roman"/>
          <w:b/>
          <w:sz w:val="24"/>
          <w:szCs w:val="24"/>
        </w:rPr>
        <w:t>Acetabulum</w:t>
      </w:r>
    </w:p>
    <w:p w14:paraId="2D6B83E3" w14:textId="5E51A6F7" w:rsidR="00DC4CF6" w:rsidRPr="00DA51B2" w:rsidRDefault="00DC4CF6" w:rsidP="00BB3D93">
      <w:pPr>
        <w:spacing w:after="0" w:line="480" w:lineRule="auto"/>
        <w:ind w:left="1440"/>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6. </w:t>
      </w:r>
      <w:r w:rsidRPr="00DA51B2">
        <w:rPr>
          <w:rFonts w:ascii="Times New Roman" w:eastAsia="Calibri" w:hAnsi="Times New Roman" w:cs="Times New Roman"/>
          <w:b/>
          <w:sz w:val="24"/>
          <w:szCs w:val="24"/>
        </w:rPr>
        <w:t xml:space="preserve">Pubic </w:t>
      </w:r>
      <w:r>
        <w:rPr>
          <w:rFonts w:ascii="Times New Roman" w:eastAsia="Calibri" w:hAnsi="Times New Roman" w:cs="Times New Roman"/>
          <w:b/>
          <w:sz w:val="24"/>
          <w:szCs w:val="24"/>
        </w:rPr>
        <w:t>s</w:t>
      </w:r>
      <w:r w:rsidRPr="00DA51B2">
        <w:rPr>
          <w:rFonts w:ascii="Times New Roman" w:eastAsia="Calibri" w:hAnsi="Times New Roman" w:cs="Times New Roman"/>
          <w:b/>
          <w:sz w:val="24"/>
          <w:szCs w:val="24"/>
        </w:rPr>
        <w:t xml:space="preserve">ymphysis </w:t>
      </w:r>
      <w:r>
        <w:rPr>
          <w:rFonts w:ascii="Times New Roman" w:eastAsia="Calibri" w:hAnsi="Times New Roman" w:cs="Times New Roman"/>
          <w:b/>
          <w:sz w:val="24"/>
          <w:szCs w:val="24"/>
        </w:rPr>
        <w:t>j</w:t>
      </w:r>
      <w:r w:rsidRPr="00DA51B2">
        <w:rPr>
          <w:rFonts w:ascii="Times New Roman" w:eastAsia="Calibri" w:hAnsi="Times New Roman" w:cs="Times New Roman"/>
          <w:b/>
          <w:sz w:val="24"/>
          <w:szCs w:val="24"/>
        </w:rPr>
        <w:t>oint</w:t>
      </w:r>
    </w:p>
    <w:p w14:paraId="10AF56BD" w14:textId="13F6635C" w:rsidR="00DC4CF6" w:rsidRPr="00DA51B2" w:rsidRDefault="00DC4CF6" w:rsidP="00BB3D93">
      <w:pPr>
        <w:spacing w:after="0" w:line="480" w:lineRule="auto"/>
        <w:ind w:left="1440"/>
        <w:rPr>
          <w:rFonts w:ascii="Times New Roman" w:eastAsia="Calibri" w:hAnsi="Times New Roman" w:cs="Times New Roman"/>
          <w:b/>
          <w:sz w:val="24"/>
          <w:szCs w:val="24"/>
        </w:rPr>
      </w:pPr>
      <w:r w:rsidRPr="00DA51B2">
        <w:rPr>
          <w:rFonts w:ascii="Times New Roman" w:eastAsia="Calibri" w:hAnsi="Times New Roman" w:cs="Times New Roman"/>
          <w:sz w:val="24"/>
          <w:szCs w:val="24"/>
        </w:rPr>
        <w:t xml:space="preserve">7. </w:t>
      </w:r>
      <w:r w:rsidRPr="00DA51B2">
        <w:rPr>
          <w:rFonts w:ascii="Times New Roman" w:eastAsia="Calibri" w:hAnsi="Times New Roman" w:cs="Times New Roman"/>
          <w:b/>
          <w:sz w:val="24"/>
          <w:szCs w:val="24"/>
        </w:rPr>
        <w:t xml:space="preserve">Sacroiliac </w:t>
      </w:r>
      <w:r>
        <w:rPr>
          <w:rFonts w:ascii="Times New Roman" w:eastAsia="Calibri" w:hAnsi="Times New Roman" w:cs="Times New Roman"/>
          <w:b/>
          <w:sz w:val="24"/>
          <w:szCs w:val="24"/>
        </w:rPr>
        <w:t>j</w:t>
      </w:r>
      <w:r w:rsidRPr="00DA51B2">
        <w:rPr>
          <w:rFonts w:ascii="Times New Roman" w:eastAsia="Calibri" w:hAnsi="Times New Roman" w:cs="Times New Roman"/>
          <w:b/>
          <w:sz w:val="24"/>
          <w:szCs w:val="24"/>
        </w:rPr>
        <w:t>oint</w:t>
      </w:r>
    </w:p>
    <w:p w14:paraId="319F37C6" w14:textId="71E38D2C" w:rsidR="00DA51B2" w:rsidRPr="00DA51B2" w:rsidRDefault="00945377" w:rsidP="00BB3D93">
      <w:pPr>
        <w:spacing w:after="0" w:line="480" w:lineRule="auto"/>
        <w:rPr>
          <w:rFonts w:ascii="Times New Roman" w:eastAsia="Calibri" w:hAnsi="Times New Roman" w:cs="Times New Roman"/>
          <w:sz w:val="24"/>
          <w:szCs w:val="24"/>
        </w:rPr>
      </w:pPr>
      <w:r>
        <w:rPr>
          <w:rFonts w:ascii="Times New Roman" w:eastAsia="Calibri" w:hAnsi="Times New Roman" w:cs="Times New Roman"/>
          <w:sz w:val="24"/>
          <w:szCs w:val="24"/>
        </w:rPr>
        <w:t>P</w:t>
      </w:r>
      <w:r w:rsidR="00957709">
        <w:rPr>
          <w:rFonts w:ascii="Times New Roman" w:eastAsia="Calibri" w:hAnsi="Times New Roman" w:cs="Times New Roman"/>
          <w:sz w:val="24"/>
          <w:szCs w:val="24"/>
        </w:rPr>
        <w:t>art</w:t>
      </w:r>
      <w:r w:rsidR="00DC4CF6">
        <w:rPr>
          <w:rFonts w:ascii="Times New Roman" w:eastAsia="Calibri" w:hAnsi="Times New Roman" w:cs="Times New Roman"/>
          <w:sz w:val="24"/>
          <w:szCs w:val="24"/>
        </w:rPr>
        <w:t xml:space="preserve"> B: </w:t>
      </w:r>
      <w:r w:rsidR="00DA51B2" w:rsidRPr="00DA51B2">
        <w:rPr>
          <w:rFonts w:ascii="Times New Roman" w:eastAsia="Calibri" w:hAnsi="Times New Roman" w:cs="Times New Roman"/>
          <w:sz w:val="24"/>
          <w:szCs w:val="24"/>
        </w:rPr>
        <w:t xml:space="preserve">Human Lower Limb </w:t>
      </w:r>
      <w:r w:rsidR="00DC4CF6">
        <w:rPr>
          <w:rFonts w:ascii="Times New Roman" w:eastAsia="Calibri" w:hAnsi="Times New Roman" w:cs="Times New Roman"/>
          <w:sz w:val="24"/>
          <w:szCs w:val="24"/>
        </w:rPr>
        <w:br/>
      </w:r>
      <w:r w:rsidR="00DC4CF6">
        <w:rPr>
          <w:rFonts w:ascii="Times New Roman" w:hAnsi="Times New Roman"/>
          <w:sz w:val="24"/>
          <w:szCs w:val="24"/>
        </w:rPr>
        <w:t xml:space="preserve">Refer to the skeletal material provided by your instructor (or the human lower limb picture in the </w:t>
      </w:r>
      <w:r w:rsidR="00DC4CF6">
        <w:rPr>
          <w:rFonts w:ascii="Times New Roman" w:hAnsi="Times New Roman"/>
          <w:sz w:val="24"/>
          <w:szCs w:val="24"/>
        </w:rPr>
        <w:lastRenderedPageBreak/>
        <w:t>lab Appendix). The major bones have been numbered. For each number, provide the appropriate bone name in the space provided.</w:t>
      </w:r>
    </w:p>
    <w:p w14:paraId="52E9A365" w14:textId="78F26ABD" w:rsidR="00DA51B2" w:rsidRPr="00DA51B2" w:rsidRDefault="00DA51B2" w:rsidP="00600937">
      <w:pPr>
        <w:spacing w:after="0" w:line="480" w:lineRule="auto"/>
        <w:ind w:left="1440"/>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1. </w:t>
      </w:r>
      <w:r w:rsidRPr="00DA51B2">
        <w:rPr>
          <w:rFonts w:ascii="Times New Roman" w:eastAsia="Calibri" w:hAnsi="Times New Roman" w:cs="Times New Roman"/>
          <w:b/>
          <w:sz w:val="24"/>
          <w:szCs w:val="24"/>
        </w:rPr>
        <w:t>Femur</w:t>
      </w:r>
    </w:p>
    <w:p w14:paraId="682E36D3" w14:textId="06F5D5FD" w:rsidR="00DA51B2" w:rsidRPr="00DA51B2" w:rsidRDefault="00DA51B2" w:rsidP="000719C0">
      <w:pPr>
        <w:spacing w:after="0" w:line="480" w:lineRule="auto"/>
        <w:ind w:left="1440"/>
        <w:rPr>
          <w:rFonts w:ascii="Times New Roman" w:eastAsia="Calibri" w:hAnsi="Times New Roman" w:cs="Times New Roman"/>
          <w:b/>
          <w:sz w:val="24"/>
          <w:szCs w:val="24"/>
        </w:rPr>
      </w:pPr>
      <w:r w:rsidRPr="00DA51B2">
        <w:rPr>
          <w:rFonts w:ascii="Times New Roman" w:eastAsia="Calibri" w:hAnsi="Times New Roman" w:cs="Times New Roman"/>
          <w:sz w:val="24"/>
          <w:szCs w:val="24"/>
        </w:rPr>
        <w:t xml:space="preserve">2. </w:t>
      </w:r>
      <w:r w:rsidRPr="00DA51B2">
        <w:rPr>
          <w:rFonts w:ascii="Times New Roman" w:eastAsia="Calibri" w:hAnsi="Times New Roman" w:cs="Times New Roman"/>
          <w:b/>
          <w:sz w:val="24"/>
          <w:szCs w:val="24"/>
        </w:rPr>
        <w:t>Fibula</w:t>
      </w:r>
    </w:p>
    <w:p w14:paraId="4CB89DD8" w14:textId="6308CB7E" w:rsidR="00DA51B2" w:rsidRPr="00DA51B2" w:rsidRDefault="00DA51B2" w:rsidP="000719C0">
      <w:pPr>
        <w:spacing w:after="0" w:line="480" w:lineRule="auto"/>
        <w:ind w:left="1440"/>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3. </w:t>
      </w:r>
      <w:r w:rsidRPr="00DA51B2">
        <w:rPr>
          <w:rFonts w:ascii="Times New Roman" w:eastAsia="Calibri" w:hAnsi="Times New Roman" w:cs="Times New Roman"/>
          <w:b/>
          <w:sz w:val="24"/>
          <w:szCs w:val="24"/>
        </w:rPr>
        <w:t>Metatarsals</w:t>
      </w:r>
      <w:r w:rsidR="00DC4CF6" w:rsidRPr="00DA51B2" w:rsidDel="00DC4CF6">
        <w:rPr>
          <w:rFonts w:ascii="Times New Roman" w:eastAsia="Calibri" w:hAnsi="Times New Roman" w:cs="Times New Roman"/>
          <w:sz w:val="24"/>
          <w:szCs w:val="24"/>
        </w:rPr>
        <w:t xml:space="preserve"> </w:t>
      </w:r>
      <w:r w:rsidRPr="00DA51B2">
        <w:rPr>
          <w:rFonts w:ascii="Times New Roman" w:eastAsia="Calibri" w:hAnsi="Times New Roman" w:cs="Times New Roman"/>
          <w:sz w:val="24"/>
          <w:szCs w:val="24"/>
        </w:rPr>
        <w:t xml:space="preserve">(specifically, </w:t>
      </w:r>
      <w:proofErr w:type="spellStart"/>
      <w:r w:rsidRPr="00DA51B2">
        <w:rPr>
          <w:rFonts w:ascii="Times New Roman" w:eastAsia="Calibri" w:hAnsi="Times New Roman" w:cs="Times New Roman"/>
          <w:sz w:val="24"/>
          <w:szCs w:val="24"/>
        </w:rPr>
        <w:t>MT1</w:t>
      </w:r>
      <w:proofErr w:type="spellEnd"/>
      <w:r w:rsidRPr="00DA51B2">
        <w:rPr>
          <w:rFonts w:ascii="Times New Roman" w:eastAsia="Calibri" w:hAnsi="Times New Roman" w:cs="Times New Roman"/>
          <w:sz w:val="24"/>
          <w:szCs w:val="24"/>
        </w:rPr>
        <w:t>)</w:t>
      </w:r>
    </w:p>
    <w:p w14:paraId="5D6D1CF7" w14:textId="01ABABF9" w:rsidR="00DC4CF6" w:rsidRPr="00DA51B2" w:rsidRDefault="00DC4CF6" w:rsidP="00600937">
      <w:pPr>
        <w:spacing w:after="0" w:line="480" w:lineRule="auto"/>
        <w:ind w:left="1440"/>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4. </w:t>
      </w:r>
      <w:r w:rsidRPr="00DA51B2">
        <w:rPr>
          <w:rFonts w:ascii="Times New Roman" w:eastAsia="Calibri" w:hAnsi="Times New Roman" w:cs="Times New Roman"/>
          <w:b/>
          <w:sz w:val="24"/>
          <w:szCs w:val="24"/>
        </w:rPr>
        <w:t xml:space="preserve">Toe </w:t>
      </w:r>
      <w:r>
        <w:rPr>
          <w:rFonts w:ascii="Times New Roman" w:eastAsia="Calibri" w:hAnsi="Times New Roman" w:cs="Times New Roman"/>
          <w:b/>
          <w:sz w:val="24"/>
          <w:szCs w:val="24"/>
        </w:rPr>
        <w:t>p</w:t>
      </w:r>
      <w:r w:rsidRPr="00DA51B2">
        <w:rPr>
          <w:rFonts w:ascii="Times New Roman" w:eastAsia="Calibri" w:hAnsi="Times New Roman" w:cs="Times New Roman"/>
          <w:b/>
          <w:sz w:val="24"/>
          <w:szCs w:val="24"/>
        </w:rPr>
        <w:t xml:space="preserve">halanges </w:t>
      </w:r>
      <w:r w:rsidRPr="00DA51B2">
        <w:rPr>
          <w:rFonts w:ascii="Times New Roman" w:eastAsia="Calibri" w:hAnsi="Times New Roman" w:cs="Times New Roman"/>
          <w:sz w:val="24"/>
          <w:szCs w:val="24"/>
        </w:rPr>
        <w:t xml:space="preserve">(specifically, </w:t>
      </w:r>
      <w:r w:rsidR="00945377">
        <w:rPr>
          <w:rFonts w:ascii="Times New Roman" w:eastAsia="Calibri" w:hAnsi="Times New Roman" w:cs="Times New Roman"/>
          <w:sz w:val="24"/>
          <w:szCs w:val="24"/>
        </w:rPr>
        <w:t>proximal</w:t>
      </w:r>
      <w:r w:rsidRPr="00DA51B2">
        <w:rPr>
          <w:rFonts w:ascii="Times New Roman" w:eastAsia="Calibri" w:hAnsi="Times New Roman" w:cs="Times New Roman"/>
          <w:sz w:val="24"/>
          <w:szCs w:val="24"/>
        </w:rPr>
        <w:t xml:space="preserve"> phalanx of digit </w:t>
      </w:r>
      <w:r w:rsidR="00277E87">
        <w:rPr>
          <w:rFonts w:ascii="Times New Roman" w:eastAsia="Calibri" w:hAnsi="Times New Roman" w:cs="Times New Roman"/>
          <w:sz w:val="24"/>
          <w:szCs w:val="24"/>
        </w:rPr>
        <w:t>4</w:t>
      </w:r>
      <w:r w:rsidRPr="00DA51B2">
        <w:rPr>
          <w:rFonts w:ascii="Times New Roman" w:eastAsia="Calibri" w:hAnsi="Times New Roman" w:cs="Times New Roman"/>
          <w:sz w:val="24"/>
          <w:szCs w:val="24"/>
        </w:rPr>
        <w:t>)</w:t>
      </w:r>
    </w:p>
    <w:p w14:paraId="3DFD09CB" w14:textId="2B69207E" w:rsidR="00DA51B2" w:rsidRDefault="00DC4CF6" w:rsidP="000719C0">
      <w:pPr>
        <w:spacing w:after="0" w:line="480" w:lineRule="auto"/>
        <w:ind w:left="1440"/>
        <w:rPr>
          <w:rFonts w:ascii="Times New Roman" w:eastAsia="Calibri" w:hAnsi="Times New Roman" w:cs="Times New Roman"/>
          <w:b/>
          <w:sz w:val="24"/>
          <w:szCs w:val="24"/>
        </w:rPr>
      </w:pPr>
      <w:r w:rsidRPr="00DA51B2">
        <w:rPr>
          <w:rFonts w:ascii="Times New Roman" w:eastAsia="Calibri" w:hAnsi="Times New Roman" w:cs="Times New Roman"/>
          <w:sz w:val="24"/>
          <w:szCs w:val="24"/>
        </w:rPr>
        <w:t xml:space="preserve">5. </w:t>
      </w:r>
      <w:r w:rsidRPr="00DA51B2">
        <w:rPr>
          <w:rFonts w:ascii="Times New Roman" w:eastAsia="Calibri" w:hAnsi="Times New Roman" w:cs="Times New Roman"/>
          <w:b/>
          <w:sz w:val="24"/>
          <w:szCs w:val="24"/>
        </w:rPr>
        <w:t>Tibia</w:t>
      </w:r>
    </w:p>
    <w:p w14:paraId="63DDB642" w14:textId="7B103E3D" w:rsidR="005F56AD" w:rsidRDefault="00DC4CF6" w:rsidP="00600937">
      <w:pPr>
        <w:spacing w:after="0" w:line="480" w:lineRule="auto"/>
        <w:ind w:left="810"/>
        <w:rPr>
          <w:rFonts w:ascii="Times New Roman" w:eastAsia="Calibri" w:hAnsi="Times New Roman" w:cs="Times New Roman"/>
          <w:sz w:val="24"/>
          <w:szCs w:val="24"/>
        </w:rPr>
      </w:pPr>
      <w:r w:rsidRPr="00DA51B2">
        <w:rPr>
          <w:rFonts w:ascii="Times New Roman" w:eastAsia="Calibri" w:hAnsi="Times New Roman" w:cs="Times New Roman"/>
          <w:sz w:val="24"/>
          <w:szCs w:val="24"/>
        </w:rPr>
        <w:tab/>
        <w:t xml:space="preserve">6. </w:t>
      </w:r>
      <w:r w:rsidRPr="00DA51B2">
        <w:rPr>
          <w:rFonts w:ascii="Times New Roman" w:eastAsia="Calibri" w:hAnsi="Times New Roman" w:cs="Times New Roman"/>
          <w:b/>
          <w:sz w:val="24"/>
          <w:szCs w:val="24"/>
        </w:rPr>
        <w:t>Tarsals</w:t>
      </w:r>
      <w:r>
        <w:rPr>
          <w:rFonts w:ascii="Times New Roman" w:eastAsia="Calibri" w:hAnsi="Times New Roman" w:cs="Times New Roman"/>
          <w:sz w:val="24"/>
          <w:szCs w:val="24"/>
        </w:rPr>
        <w:t xml:space="preserve"> </w:t>
      </w:r>
      <w:r w:rsidRPr="00DA51B2">
        <w:rPr>
          <w:rFonts w:ascii="Times New Roman" w:eastAsia="Calibri" w:hAnsi="Times New Roman" w:cs="Times New Roman"/>
          <w:sz w:val="24"/>
          <w:szCs w:val="24"/>
        </w:rPr>
        <w:t>(specifically, talus)</w:t>
      </w:r>
    </w:p>
    <w:p w14:paraId="49E56300" w14:textId="7327179F" w:rsidR="00DC4CF6" w:rsidRDefault="00945377" w:rsidP="00BB3D93">
      <w:pPr>
        <w:spacing w:after="0" w:line="480" w:lineRule="auto"/>
        <w:rPr>
          <w:rFonts w:ascii="Times New Roman" w:hAnsi="Times New Roman"/>
          <w:sz w:val="24"/>
          <w:szCs w:val="24"/>
        </w:rPr>
      </w:pPr>
      <w:r>
        <w:rPr>
          <w:rFonts w:ascii="Times New Roman" w:eastAsia="Calibri" w:hAnsi="Times New Roman" w:cs="Times New Roman"/>
          <w:sz w:val="24"/>
          <w:szCs w:val="24"/>
        </w:rPr>
        <w:t>P</w:t>
      </w:r>
      <w:r w:rsidR="00957709">
        <w:rPr>
          <w:rFonts w:ascii="Times New Roman" w:eastAsia="Calibri" w:hAnsi="Times New Roman" w:cs="Times New Roman"/>
          <w:sz w:val="24"/>
          <w:szCs w:val="24"/>
        </w:rPr>
        <w:t>art</w:t>
      </w:r>
      <w:r w:rsidR="00DC4CF6">
        <w:rPr>
          <w:rFonts w:ascii="Times New Roman" w:eastAsia="Calibri" w:hAnsi="Times New Roman" w:cs="Times New Roman"/>
          <w:sz w:val="24"/>
          <w:szCs w:val="24"/>
        </w:rPr>
        <w:t xml:space="preserve"> C: </w:t>
      </w:r>
      <w:r w:rsidR="00DA51B2" w:rsidRPr="00DA51B2">
        <w:rPr>
          <w:rFonts w:ascii="Times New Roman" w:eastAsia="Calibri" w:hAnsi="Times New Roman" w:cs="Times New Roman"/>
          <w:sz w:val="24"/>
          <w:szCs w:val="24"/>
        </w:rPr>
        <w:t>Human Femur</w:t>
      </w:r>
      <w:r w:rsidR="00DC4CF6">
        <w:rPr>
          <w:rFonts w:ascii="Times New Roman" w:eastAsia="Calibri" w:hAnsi="Times New Roman" w:cs="Times New Roman"/>
          <w:sz w:val="24"/>
          <w:szCs w:val="24"/>
        </w:rPr>
        <w:br/>
      </w:r>
      <w:r w:rsidR="00DC4CF6">
        <w:rPr>
          <w:rFonts w:ascii="Times New Roman" w:hAnsi="Times New Roman"/>
          <w:sz w:val="24"/>
          <w:szCs w:val="24"/>
        </w:rPr>
        <w:t xml:space="preserve">Review the skeletal material provided by your instructor (or the human femur pictured in the </w:t>
      </w:r>
      <w:r w:rsidR="00BC4770">
        <w:rPr>
          <w:rFonts w:ascii="Times New Roman" w:hAnsi="Times New Roman"/>
          <w:sz w:val="24"/>
          <w:szCs w:val="24"/>
        </w:rPr>
        <w:t>lab A</w:t>
      </w:r>
      <w:r w:rsidR="00DC4CF6">
        <w:rPr>
          <w:rFonts w:ascii="Times New Roman" w:hAnsi="Times New Roman"/>
          <w:sz w:val="24"/>
          <w:szCs w:val="24"/>
        </w:rPr>
        <w:t>ppendix) and label the following key features of the femur:</w:t>
      </w:r>
    </w:p>
    <w:p w14:paraId="0013D1E5" w14:textId="77777777" w:rsidR="00DC4CF6" w:rsidRPr="00D421D6" w:rsidRDefault="00DC4CF6" w:rsidP="00BB3D93">
      <w:pPr>
        <w:spacing w:after="0" w:line="480" w:lineRule="auto"/>
        <w:ind w:left="1440"/>
        <w:rPr>
          <w:rFonts w:ascii="Times New Roman" w:hAnsi="Times New Roman"/>
          <w:sz w:val="24"/>
          <w:szCs w:val="24"/>
        </w:rPr>
      </w:pPr>
      <w:r>
        <w:rPr>
          <w:rFonts w:ascii="Times New Roman" w:hAnsi="Times New Roman"/>
          <w:sz w:val="24"/>
          <w:szCs w:val="24"/>
        </w:rPr>
        <w:t xml:space="preserve">1. </w:t>
      </w:r>
      <w:r w:rsidRPr="00D421D6">
        <w:rPr>
          <w:rFonts w:ascii="Times New Roman" w:hAnsi="Times New Roman"/>
          <w:sz w:val="24"/>
          <w:szCs w:val="24"/>
        </w:rPr>
        <w:t>Head</w:t>
      </w:r>
    </w:p>
    <w:p w14:paraId="1367E36F" w14:textId="77777777" w:rsidR="00DC4CF6" w:rsidRPr="00D421D6" w:rsidRDefault="00DC4CF6" w:rsidP="00BB3D93">
      <w:pPr>
        <w:spacing w:after="0" w:line="480" w:lineRule="auto"/>
        <w:ind w:left="1440"/>
        <w:rPr>
          <w:rFonts w:ascii="Times New Roman" w:hAnsi="Times New Roman"/>
          <w:sz w:val="24"/>
          <w:szCs w:val="24"/>
        </w:rPr>
      </w:pPr>
      <w:r>
        <w:rPr>
          <w:rFonts w:ascii="Times New Roman" w:hAnsi="Times New Roman"/>
          <w:sz w:val="24"/>
          <w:szCs w:val="24"/>
        </w:rPr>
        <w:t xml:space="preserve">2. </w:t>
      </w:r>
      <w:r w:rsidRPr="00D421D6">
        <w:rPr>
          <w:rFonts w:ascii="Times New Roman" w:hAnsi="Times New Roman"/>
          <w:sz w:val="24"/>
          <w:szCs w:val="24"/>
        </w:rPr>
        <w:t>Neck</w:t>
      </w:r>
    </w:p>
    <w:p w14:paraId="138CD75F" w14:textId="77777777" w:rsidR="00DC4CF6" w:rsidRPr="00D421D6" w:rsidRDefault="00DC4CF6" w:rsidP="00BB3D93">
      <w:pPr>
        <w:spacing w:after="0" w:line="480" w:lineRule="auto"/>
        <w:ind w:left="1440"/>
        <w:rPr>
          <w:rFonts w:ascii="Times New Roman" w:hAnsi="Times New Roman"/>
          <w:sz w:val="24"/>
          <w:szCs w:val="24"/>
        </w:rPr>
      </w:pPr>
      <w:r>
        <w:rPr>
          <w:rFonts w:ascii="Times New Roman" w:hAnsi="Times New Roman"/>
          <w:sz w:val="24"/>
          <w:szCs w:val="24"/>
        </w:rPr>
        <w:t xml:space="preserve">3. </w:t>
      </w:r>
      <w:r w:rsidRPr="00D421D6">
        <w:rPr>
          <w:rFonts w:ascii="Times New Roman" w:hAnsi="Times New Roman"/>
          <w:sz w:val="24"/>
          <w:szCs w:val="24"/>
        </w:rPr>
        <w:t>Greater trochanter</w:t>
      </w:r>
    </w:p>
    <w:p w14:paraId="1D2F0191" w14:textId="77777777" w:rsidR="00DC4CF6" w:rsidRDefault="00DC4CF6" w:rsidP="00BB3D93">
      <w:pPr>
        <w:spacing w:after="0" w:line="480" w:lineRule="auto"/>
        <w:ind w:left="1440"/>
        <w:rPr>
          <w:rFonts w:ascii="Times New Roman" w:hAnsi="Times New Roman"/>
          <w:sz w:val="24"/>
          <w:szCs w:val="24"/>
        </w:rPr>
      </w:pPr>
      <w:r>
        <w:rPr>
          <w:rFonts w:ascii="Times New Roman" w:hAnsi="Times New Roman"/>
          <w:sz w:val="24"/>
          <w:szCs w:val="24"/>
        </w:rPr>
        <w:t xml:space="preserve">4. </w:t>
      </w:r>
      <w:r w:rsidRPr="00D421D6">
        <w:rPr>
          <w:rFonts w:ascii="Times New Roman" w:hAnsi="Times New Roman"/>
          <w:sz w:val="24"/>
          <w:szCs w:val="24"/>
        </w:rPr>
        <w:t>Lesser trochanter</w:t>
      </w:r>
    </w:p>
    <w:p w14:paraId="2F5BE5D9" w14:textId="77777777" w:rsidR="00DC4CF6" w:rsidRPr="00D421D6" w:rsidRDefault="00DC4CF6" w:rsidP="00BB3D93">
      <w:pPr>
        <w:spacing w:after="0" w:line="480" w:lineRule="auto"/>
        <w:ind w:left="1440"/>
        <w:rPr>
          <w:rFonts w:ascii="Times New Roman" w:hAnsi="Times New Roman"/>
          <w:sz w:val="24"/>
          <w:szCs w:val="24"/>
        </w:rPr>
      </w:pPr>
      <w:r>
        <w:rPr>
          <w:rFonts w:ascii="Times New Roman" w:hAnsi="Times New Roman"/>
          <w:sz w:val="24"/>
          <w:szCs w:val="24"/>
        </w:rPr>
        <w:t xml:space="preserve">5. </w:t>
      </w:r>
      <w:r w:rsidRPr="00D421D6">
        <w:rPr>
          <w:rFonts w:ascii="Times New Roman" w:hAnsi="Times New Roman"/>
          <w:sz w:val="24"/>
          <w:szCs w:val="24"/>
        </w:rPr>
        <w:t>Lateral condyle</w:t>
      </w:r>
    </w:p>
    <w:p w14:paraId="738D72BF" w14:textId="77777777" w:rsidR="00DC4CF6" w:rsidRPr="00D421D6" w:rsidRDefault="00DC4CF6" w:rsidP="00BB3D93">
      <w:pPr>
        <w:spacing w:after="0" w:line="480" w:lineRule="auto"/>
        <w:ind w:left="1440"/>
        <w:rPr>
          <w:rFonts w:ascii="Times New Roman" w:hAnsi="Times New Roman"/>
          <w:sz w:val="24"/>
          <w:szCs w:val="24"/>
        </w:rPr>
      </w:pPr>
      <w:r>
        <w:rPr>
          <w:rFonts w:ascii="Times New Roman" w:hAnsi="Times New Roman"/>
          <w:sz w:val="24"/>
          <w:szCs w:val="24"/>
        </w:rPr>
        <w:t xml:space="preserve">6. </w:t>
      </w:r>
      <w:r w:rsidRPr="00D421D6">
        <w:rPr>
          <w:rFonts w:ascii="Times New Roman" w:hAnsi="Times New Roman"/>
          <w:sz w:val="24"/>
          <w:szCs w:val="24"/>
        </w:rPr>
        <w:t>Medial condyle</w:t>
      </w:r>
    </w:p>
    <w:p w14:paraId="1477FD14" w14:textId="77777777" w:rsidR="00DC4CF6" w:rsidRPr="00D421D6" w:rsidRDefault="00DC4CF6" w:rsidP="00BB3D93">
      <w:pPr>
        <w:spacing w:after="0" w:line="480" w:lineRule="auto"/>
        <w:ind w:left="1440"/>
        <w:rPr>
          <w:rFonts w:ascii="Times New Roman" w:hAnsi="Times New Roman"/>
          <w:sz w:val="24"/>
          <w:szCs w:val="24"/>
        </w:rPr>
      </w:pPr>
      <w:r>
        <w:rPr>
          <w:rFonts w:ascii="Times New Roman" w:hAnsi="Times New Roman"/>
          <w:sz w:val="24"/>
          <w:szCs w:val="24"/>
        </w:rPr>
        <w:t xml:space="preserve">7. </w:t>
      </w:r>
      <w:r w:rsidRPr="00D421D6">
        <w:rPr>
          <w:rFonts w:ascii="Times New Roman" w:hAnsi="Times New Roman"/>
          <w:sz w:val="24"/>
          <w:szCs w:val="24"/>
        </w:rPr>
        <w:t>Patellar surface</w:t>
      </w:r>
    </w:p>
    <w:p w14:paraId="1F784654" w14:textId="71BC8144" w:rsidR="005D3C93" w:rsidRDefault="005D3C93" w:rsidP="00BB3D93">
      <w:pPr>
        <w:spacing w:after="0" w:line="480" w:lineRule="auto"/>
        <w:rPr>
          <w:rFonts w:ascii="Times New Roman" w:eastAsia="Calibri" w:hAnsi="Times New Roman" w:cs="Times New Roman"/>
          <w:sz w:val="24"/>
          <w:szCs w:val="24"/>
        </w:rPr>
      </w:pPr>
      <w:r>
        <w:rPr>
          <w:rFonts w:ascii="Times New Roman" w:eastAsia="Calibri" w:hAnsi="Times New Roman" w:cs="Times New Roman"/>
          <w:noProof/>
          <w:sz w:val="24"/>
          <w:szCs w:val="24"/>
        </w:rPr>
        <w:lastRenderedPageBreak/>
        <w:drawing>
          <wp:inline distT="0" distB="0" distL="0" distR="0" wp14:anchorId="67B80DE7" wp14:editId="6C212B05">
            <wp:extent cx="5669280" cy="4133088"/>
            <wp:effectExtent l="0" t="0" r="762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OANLAB_ISM_CH6_IMAGE4.jpg"/>
                    <pic:cNvPicPr/>
                  </pic:nvPicPr>
                  <pic:blipFill>
                    <a:blip r:embed="rId10">
                      <a:extLst>
                        <a:ext uri="{28A0092B-C50C-407E-A947-70E740481C1C}">
                          <a14:useLocalDpi xmlns:a14="http://schemas.microsoft.com/office/drawing/2010/main" val="0"/>
                        </a:ext>
                      </a:extLst>
                    </a:blip>
                    <a:stretch>
                      <a:fillRect/>
                    </a:stretch>
                  </pic:blipFill>
                  <pic:spPr>
                    <a:xfrm>
                      <a:off x="0" y="0"/>
                      <a:ext cx="5669280" cy="4133088"/>
                    </a:xfrm>
                    <a:prstGeom prst="rect">
                      <a:avLst/>
                    </a:prstGeom>
                  </pic:spPr>
                </pic:pic>
              </a:graphicData>
            </a:graphic>
          </wp:inline>
        </w:drawing>
      </w:r>
    </w:p>
    <w:p w14:paraId="48E50192" w14:textId="7CE1239F" w:rsidR="00C000D9" w:rsidRDefault="00945377" w:rsidP="00BB3D93">
      <w:pPr>
        <w:spacing w:after="0" w:line="480" w:lineRule="auto"/>
        <w:rPr>
          <w:rFonts w:ascii="Times New Roman" w:hAnsi="Times New Roman"/>
          <w:sz w:val="24"/>
          <w:szCs w:val="24"/>
        </w:rPr>
      </w:pPr>
      <w:r>
        <w:rPr>
          <w:rFonts w:ascii="Times New Roman" w:hAnsi="Times New Roman"/>
          <w:sz w:val="24"/>
          <w:szCs w:val="24"/>
        </w:rPr>
        <w:t>P</w:t>
      </w:r>
      <w:r w:rsidR="00957709">
        <w:rPr>
          <w:rFonts w:ascii="Times New Roman" w:hAnsi="Times New Roman"/>
          <w:sz w:val="24"/>
          <w:szCs w:val="24"/>
        </w:rPr>
        <w:t>art</w:t>
      </w:r>
      <w:r w:rsidR="00C000D9">
        <w:rPr>
          <w:rFonts w:ascii="Times New Roman" w:hAnsi="Times New Roman"/>
          <w:sz w:val="24"/>
          <w:szCs w:val="24"/>
        </w:rPr>
        <w:t xml:space="preserve"> D: Human Foot</w:t>
      </w:r>
      <w:r w:rsidR="00C000D9">
        <w:rPr>
          <w:rFonts w:ascii="Times New Roman" w:hAnsi="Times New Roman"/>
          <w:sz w:val="24"/>
          <w:szCs w:val="24"/>
        </w:rPr>
        <w:br/>
        <w:t>Review the bones of the foot provided by your instructor or depicted in Figure 6.50. Describe two things that make the first toe (the big toe) different from the other toes.</w:t>
      </w:r>
    </w:p>
    <w:p w14:paraId="147A2BBD" w14:textId="4B1E8AC9" w:rsidR="00DA51B2" w:rsidRPr="00600937" w:rsidRDefault="00DA51B2" w:rsidP="00600937">
      <w:pPr>
        <w:spacing w:after="0" w:line="480" w:lineRule="auto"/>
        <w:ind w:left="360"/>
        <w:rPr>
          <w:rFonts w:ascii="Times New Roman" w:eastAsia="Calibri" w:hAnsi="Times New Roman" w:cs="Times New Roman"/>
          <w:b/>
          <w:sz w:val="24"/>
          <w:szCs w:val="24"/>
        </w:rPr>
      </w:pPr>
      <w:r w:rsidRPr="00600937">
        <w:rPr>
          <w:rFonts w:ascii="Times New Roman" w:eastAsia="Calibri" w:hAnsi="Times New Roman" w:cs="Times New Roman"/>
          <w:b/>
          <w:sz w:val="24"/>
          <w:szCs w:val="24"/>
        </w:rPr>
        <w:t xml:space="preserve">Compared to the other toes, the first toe is much </w:t>
      </w:r>
      <w:r w:rsidR="005F56AD">
        <w:rPr>
          <w:rFonts w:ascii="Times New Roman" w:eastAsia="Calibri" w:hAnsi="Times New Roman" w:cs="Times New Roman"/>
          <w:b/>
          <w:sz w:val="24"/>
          <w:szCs w:val="24"/>
        </w:rPr>
        <w:t xml:space="preserve">thicker, or </w:t>
      </w:r>
      <w:r w:rsidRPr="00600937">
        <w:rPr>
          <w:rFonts w:ascii="Times New Roman" w:eastAsia="Calibri" w:hAnsi="Times New Roman" w:cs="Times New Roman"/>
          <w:b/>
          <w:sz w:val="24"/>
          <w:szCs w:val="24"/>
        </w:rPr>
        <w:t>more robust (larger and denser)</w:t>
      </w:r>
      <w:r w:rsidR="005F56AD">
        <w:rPr>
          <w:rFonts w:ascii="Times New Roman" w:eastAsia="Calibri" w:hAnsi="Times New Roman" w:cs="Times New Roman"/>
          <w:b/>
          <w:sz w:val="24"/>
          <w:szCs w:val="24"/>
        </w:rPr>
        <w:t>,</w:t>
      </w:r>
      <w:r w:rsidRPr="00600937">
        <w:rPr>
          <w:rFonts w:ascii="Times New Roman" w:eastAsia="Calibri" w:hAnsi="Times New Roman" w:cs="Times New Roman"/>
          <w:b/>
          <w:sz w:val="24"/>
          <w:szCs w:val="24"/>
        </w:rPr>
        <w:t xml:space="preserve"> and has fewer phalanges.</w:t>
      </w:r>
    </w:p>
    <w:p w14:paraId="2DECA224" w14:textId="77777777" w:rsidR="00DA51B2" w:rsidRPr="00DA51B2" w:rsidRDefault="00DA51B2" w:rsidP="000719C0">
      <w:pPr>
        <w:spacing w:after="0" w:line="480" w:lineRule="auto"/>
        <w:rPr>
          <w:rFonts w:ascii="Times New Roman" w:eastAsia="Calibri" w:hAnsi="Times New Roman" w:cs="Times New Roman"/>
          <w:sz w:val="24"/>
          <w:szCs w:val="24"/>
        </w:rPr>
      </w:pPr>
    </w:p>
    <w:p w14:paraId="6A15068F" w14:textId="72E6391C" w:rsidR="00DA51B2" w:rsidRPr="00DA51B2" w:rsidRDefault="00DA51B2" w:rsidP="000719C0">
      <w:pPr>
        <w:keepNext/>
        <w:spacing w:after="0" w:line="480" w:lineRule="auto"/>
        <w:rPr>
          <w:rFonts w:ascii="Times New Roman" w:eastAsia="Calibri" w:hAnsi="Times New Roman" w:cs="Times New Roman"/>
          <w:sz w:val="24"/>
          <w:szCs w:val="24"/>
        </w:rPr>
      </w:pPr>
      <w:r w:rsidRPr="00DA51B2">
        <w:rPr>
          <w:rFonts w:ascii="Times New Roman" w:eastAsia="Calibri" w:hAnsi="Times New Roman" w:cs="Times New Roman"/>
          <w:b/>
          <w:sz w:val="24"/>
          <w:szCs w:val="24"/>
        </w:rPr>
        <w:t>Answers</w:t>
      </w:r>
      <w:r w:rsidR="00063D63">
        <w:rPr>
          <w:rFonts w:ascii="Times New Roman" w:eastAsia="Calibri" w:hAnsi="Times New Roman" w:cs="Times New Roman"/>
          <w:b/>
          <w:sz w:val="24"/>
          <w:szCs w:val="24"/>
        </w:rPr>
        <w:t xml:space="preserve"> to Lab 6</w:t>
      </w:r>
      <w:r w:rsidRPr="00DA51B2">
        <w:rPr>
          <w:rFonts w:ascii="Times New Roman" w:eastAsia="Calibri" w:hAnsi="Times New Roman" w:cs="Times New Roman"/>
          <w:b/>
          <w:sz w:val="24"/>
          <w:szCs w:val="24"/>
        </w:rPr>
        <w:t xml:space="preserve"> Critical Thinking Questions</w:t>
      </w:r>
    </w:p>
    <w:p w14:paraId="43A980BA" w14:textId="77777777" w:rsidR="00DA51B2" w:rsidRPr="00DA51B2" w:rsidRDefault="00DA51B2" w:rsidP="000719C0">
      <w:pPr>
        <w:spacing w:after="0" w:line="480" w:lineRule="auto"/>
        <w:ind w:left="360" w:hanging="360"/>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1. </w:t>
      </w:r>
      <w:r w:rsidR="003B2F31">
        <w:rPr>
          <w:rFonts w:ascii="Times New Roman" w:eastAsia="Calibri" w:hAnsi="Times New Roman" w:cs="Times New Roman"/>
          <w:sz w:val="24"/>
          <w:szCs w:val="24"/>
        </w:rPr>
        <w:t xml:space="preserve">Why are there so many cranial bones, which fuse during life? </w:t>
      </w:r>
      <w:r w:rsidRPr="00DA51B2">
        <w:rPr>
          <w:rFonts w:ascii="Times New Roman" w:eastAsia="Calibri" w:hAnsi="Times New Roman" w:cs="Times New Roman"/>
          <w:sz w:val="24"/>
          <w:szCs w:val="24"/>
        </w:rPr>
        <w:t>The cranium must form a round, protective shell for the brain. Many smaller bones must come together to create this rounded shape. These bones are separate at birth to allow for our brains to grow. If we were born with the bones already fused, our brains could not grow larger.</w:t>
      </w:r>
    </w:p>
    <w:p w14:paraId="49B68E83" w14:textId="51FB109A" w:rsidR="00DA51B2" w:rsidRPr="00DA51B2" w:rsidRDefault="00DA51B2" w:rsidP="000719C0">
      <w:pPr>
        <w:spacing w:after="0" w:line="480" w:lineRule="auto"/>
        <w:ind w:left="360" w:hanging="360"/>
        <w:rPr>
          <w:rFonts w:ascii="Times New Roman" w:eastAsia="Calibri" w:hAnsi="Times New Roman" w:cs="Times New Roman"/>
          <w:sz w:val="24"/>
          <w:szCs w:val="24"/>
        </w:rPr>
      </w:pPr>
      <w:r w:rsidRPr="00DA51B2">
        <w:rPr>
          <w:rFonts w:ascii="Times New Roman" w:eastAsia="Calibri" w:hAnsi="Times New Roman" w:cs="Times New Roman"/>
          <w:sz w:val="24"/>
          <w:szCs w:val="24"/>
        </w:rPr>
        <w:lastRenderedPageBreak/>
        <w:t>2. Similar</w:t>
      </w:r>
      <w:r w:rsidR="003B2F31">
        <w:rPr>
          <w:rFonts w:ascii="Times New Roman" w:eastAsia="Calibri" w:hAnsi="Times New Roman" w:cs="Times New Roman"/>
          <w:sz w:val="24"/>
          <w:szCs w:val="24"/>
        </w:rPr>
        <w:t xml:space="preserve"> features of vertebrae</w:t>
      </w:r>
      <w:r w:rsidRPr="00DA51B2">
        <w:rPr>
          <w:rFonts w:ascii="Times New Roman" w:eastAsia="Calibri" w:hAnsi="Times New Roman" w:cs="Times New Roman"/>
          <w:sz w:val="24"/>
          <w:szCs w:val="24"/>
        </w:rPr>
        <w:t xml:space="preserve">: </w:t>
      </w:r>
      <w:r w:rsidR="003B2F31">
        <w:rPr>
          <w:rFonts w:ascii="Times New Roman" w:eastAsia="Calibri" w:hAnsi="Times New Roman" w:cs="Times New Roman"/>
          <w:sz w:val="24"/>
          <w:szCs w:val="24"/>
        </w:rPr>
        <w:t>A</w:t>
      </w:r>
      <w:r w:rsidRPr="00DA51B2">
        <w:rPr>
          <w:rFonts w:ascii="Times New Roman" w:eastAsia="Calibri" w:hAnsi="Times New Roman" w:cs="Times New Roman"/>
          <w:sz w:val="24"/>
          <w:szCs w:val="24"/>
        </w:rPr>
        <w:t xml:space="preserve">ll have same basic parts (body, vertebral arch, vertebral foramen, transverse processes, spinous processes) because they all have the same protective function for </w:t>
      </w:r>
      <w:r w:rsidR="008A21E3">
        <w:rPr>
          <w:rFonts w:ascii="Times New Roman" w:eastAsia="Calibri" w:hAnsi="Times New Roman" w:cs="Times New Roman"/>
          <w:sz w:val="24"/>
          <w:szCs w:val="24"/>
        </w:rPr>
        <w:t xml:space="preserve">the </w:t>
      </w:r>
      <w:r w:rsidRPr="00DA51B2">
        <w:rPr>
          <w:rFonts w:ascii="Times New Roman" w:eastAsia="Calibri" w:hAnsi="Times New Roman" w:cs="Times New Roman"/>
          <w:sz w:val="24"/>
          <w:szCs w:val="24"/>
        </w:rPr>
        <w:t>spinal cord and need to stack together to form the vertebral column. Differen</w:t>
      </w:r>
      <w:r w:rsidR="003B2F31">
        <w:rPr>
          <w:rFonts w:ascii="Times New Roman" w:eastAsia="Calibri" w:hAnsi="Times New Roman" w:cs="Times New Roman"/>
          <w:sz w:val="24"/>
          <w:szCs w:val="24"/>
        </w:rPr>
        <w:t>ces</w:t>
      </w:r>
      <w:r w:rsidRPr="00DA51B2">
        <w:rPr>
          <w:rFonts w:ascii="Times New Roman" w:eastAsia="Calibri" w:hAnsi="Times New Roman" w:cs="Times New Roman"/>
          <w:sz w:val="24"/>
          <w:szCs w:val="24"/>
        </w:rPr>
        <w:t xml:space="preserve">: </w:t>
      </w:r>
      <w:r w:rsidR="003B2F31">
        <w:rPr>
          <w:rFonts w:ascii="Times New Roman" w:eastAsia="Calibri" w:hAnsi="Times New Roman" w:cs="Times New Roman"/>
          <w:sz w:val="24"/>
          <w:szCs w:val="24"/>
        </w:rPr>
        <w:t xml:space="preserve">They </w:t>
      </w:r>
      <w:r w:rsidRPr="00DA51B2">
        <w:rPr>
          <w:rFonts w:ascii="Times New Roman" w:eastAsia="Calibri" w:hAnsi="Times New Roman" w:cs="Times New Roman"/>
          <w:sz w:val="24"/>
          <w:szCs w:val="24"/>
        </w:rPr>
        <w:t>vary in size (larger the lower they are); vary in specific shapes (rib attachment areas, orientation of spinous process, presence or absence of transverse foramen, presence or absence of bifurcated spinous process) because different types have additional functions,</w:t>
      </w:r>
      <w:r w:rsidR="003B2F31">
        <w:rPr>
          <w:rFonts w:ascii="Times New Roman" w:eastAsia="Calibri" w:hAnsi="Times New Roman" w:cs="Times New Roman"/>
          <w:sz w:val="24"/>
          <w:szCs w:val="24"/>
        </w:rPr>
        <w:t xml:space="preserve"> provide</w:t>
      </w:r>
      <w:r w:rsidRPr="00DA51B2">
        <w:rPr>
          <w:rFonts w:ascii="Times New Roman" w:eastAsia="Calibri" w:hAnsi="Times New Roman" w:cs="Times New Roman"/>
          <w:sz w:val="24"/>
          <w:szCs w:val="24"/>
        </w:rPr>
        <w:t xml:space="preserve"> different amounts of weight-bearing</w:t>
      </w:r>
      <w:r w:rsidR="008A21E3">
        <w:rPr>
          <w:rFonts w:ascii="Times New Roman" w:eastAsia="Calibri" w:hAnsi="Times New Roman" w:cs="Times New Roman"/>
          <w:sz w:val="24"/>
          <w:szCs w:val="24"/>
        </w:rPr>
        <w:t xml:space="preserve"> support</w:t>
      </w:r>
      <w:r w:rsidRPr="00DA51B2">
        <w:rPr>
          <w:rFonts w:ascii="Times New Roman" w:eastAsia="Calibri" w:hAnsi="Times New Roman" w:cs="Times New Roman"/>
          <w:sz w:val="24"/>
          <w:szCs w:val="24"/>
        </w:rPr>
        <w:t xml:space="preserve">, etc. Answers regarding caudal vertebrae will vary, but students should note that caudal vertebrae also vary in size (smaller as they get </w:t>
      </w:r>
      <w:r w:rsidR="008A21E3">
        <w:rPr>
          <w:rFonts w:ascii="Times New Roman" w:eastAsia="Calibri" w:hAnsi="Times New Roman" w:cs="Times New Roman"/>
          <w:sz w:val="24"/>
          <w:szCs w:val="24"/>
        </w:rPr>
        <w:t>more distal in the</w:t>
      </w:r>
      <w:r w:rsidRPr="00DA51B2">
        <w:rPr>
          <w:rFonts w:ascii="Times New Roman" w:eastAsia="Calibri" w:hAnsi="Times New Roman" w:cs="Times New Roman"/>
          <w:sz w:val="24"/>
          <w:szCs w:val="24"/>
        </w:rPr>
        <w:t xml:space="preserve"> body) and have similar overall shape</w:t>
      </w:r>
      <w:r w:rsidR="003B2F31">
        <w:rPr>
          <w:rFonts w:ascii="Times New Roman" w:eastAsia="Calibri" w:hAnsi="Times New Roman" w:cs="Times New Roman"/>
          <w:sz w:val="24"/>
          <w:szCs w:val="24"/>
        </w:rPr>
        <w:t>s, likely lacking prominent projections</w:t>
      </w:r>
      <w:r w:rsidRPr="00DA51B2">
        <w:rPr>
          <w:rFonts w:ascii="Times New Roman" w:eastAsia="Calibri" w:hAnsi="Times New Roman" w:cs="Times New Roman"/>
          <w:sz w:val="24"/>
          <w:szCs w:val="24"/>
        </w:rPr>
        <w:t>.</w:t>
      </w:r>
      <w:r w:rsidR="003929F4">
        <w:rPr>
          <w:rFonts w:ascii="Times New Roman" w:eastAsia="Calibri" w:hAnsi="Times New Roman" w:cs="Times New Roman"/>
          <w:sz w:val="24"/>
          <w:szCs w:val="24"/>
        </w:rPr>
        <w:t xml:space="preserve"> Students’ estimations of features of caudal vertebrae may or may not be accurate.</w:t>
      </w:r>
    </w:p>
    <w:p w14:paraId="620C927C" w14:textId="27B8D2D7" w:rsidR="00DA51B2" w:rsidRPr="00DA51B2" w:rsidRDefault="00DA51B2" w:rsidP="000719C0">
      <w:pPr>
        <w:spacing w:after="0" w:line="480" w:lineRule="auto"/>
        <w:ind w:left="360" w:hanging="360"/>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3. </w:t>
      </w:r>
      <w:r w:rsidR="00D2471B">
        <w:rPr>
          <w:rFonts w:ascii="Times New Roman" w:eastAsia="Calibri" w:hAnsi="Times New Roman" w:cs="Times New Roman"/>
          <w:sz w:val="24"/>
          <w:szCs w:val="24"/>
        </w:rPr>
        <w:t>It is important that much of the anterior rib cage is made of cartilage because t</w:t>
      </w:r>
      <w:r w:rsidRPr="00DA51B2">
        <w:rPr>
          <w:rFonts w:ascii="Times New Roman" w:eastAsia="Calibri" w:hAnsi="Times New Roman" w:cs="Times New Roman"/>
          <w:sz w:val="24"/>
          <w:szCs w:val="24"/>
        </w:rPr>
        <w:t>his cartilage allows the ribs to move when we breathe. If the ribs articulated more directly (with less cartilage), they would have less mobility, and lung expansion and diaphragm mobility would be restricted.</w:t>
      </w:r>
    </w:p>
    <w:p w14:paraId="52DE1F65" w14:textId="4984D99A" w:rsidR="00DA51B2" w:rsidRPr="00DA51B2" w:rsidRDefault="00DA51B2" w:rsidP="000719C0">
      <w:pPr>
        <w:spacing w:after="0" w:line="480" w:lineRule="auto"/>
        <w:ind w:left="360" w:hanging="360"/>
        <w:rPr>
          <w:rFonts w:ascii="Times New Roman" w:eastAsia="Calibri" w:hAnsi="Times New Roman" w:cs="Times New Roman"/>
          <w:sz w:val="24"/>
          <w:szCs w:val="24"/>
        </w:rPr>
      </w:pPr>
      <w:r w:rsidRPr="00DA51B2">
        <w:rPr>
          <w:rFonts w:ascii="Times New Roman" w:eastAsia="Calibri" w:hAnsi="Times New Roman" w:cs="Times New Roman"/>
          <w:sz w:val="24"/>
          <w:szCs w:val="24"/>
        </w:rPr>
        <w:t>4. Similar</w:t>
      </w:r>
      <w:r w:rsidR="00D2471B">
        <w:rPr>
          <w:rFonts w:ascii="Times New Roman" w:eastAsia="Calibri" w:hAnsi="Times New Roman" w:cs="Times New Roman"/>
          <w:sz w:val="24"/>
          <w:szCs w:val="24"/>
        </w:rPr>
        <w:t xml:space="preserve"> features of shoulder and elbow</w:t>
      </w:r>
      <w:r w:rsidRPr="00DA51B2">
        <w:rPr>
          <w:rFonts w:ascii="Times New Roman" w:eastAsia="Calibri" w:hAnsi="Times New Roman" w:cs="Times New Roman"/>
          <w:sz w:val="24"/>
          <w:szCs w:val="24"/>
        </w:rPr>
        <w:t xml:space="preserve">: </w:t>
      </w:r>
      <w:proofErr w:type="spellStart"/>
      <w:r w:rsidR="00D2471B">
        <w:rPr>
          <w:rFonts w:ascii="Times New Roman" w:eastAsia="Calibri" w:hAnsi="Times New Roman" w:cs="Times New Roman"/>
          <w:sz w:val="24"/>
          <w:szCs w:val="24"/>
        </w:rPr>
        <w:t>H</w:t>
      </w:r>
      <w:r w:rsidRPr="00DA51B2">
        <w:rPr>
          <w:rFonts w:ascii="Times New Roman" w:eastAsia="Calibri" w:hAnsi="Times New Roman" w:cs="Times New Roman"/>
          <w:sz w:val="24"/>
          <w:szCs w:val="24"/>
        </w:rPr>
        <w:t>umerus</w:t>
      </w:r>
      <w:proofErr w:type="spellEnd"/>
      <w:r w:rsidRPr="00DA51B2">
        <w:rPr>
          <w:rFonts w:ascii="Times New Roman" w:eastAsia="Calibri" w:hAnsi="Times New Roman" w:cs="Times New Roman"/>
          <w:sz w:val="24"/>
          <w:szCs w:val="24"/>
        </w:rPr>
        <w:t xml:space="preserve"> is part of both joints. Differen</w:t>
      </w:r>
      <w:r w:rsidR="00D2471B">
        <w:rPr>
          <w:rFonts w:ascii="Times New Roman" w:eastAsia="Calibri" w:hAnsi="Times New Roman" w:cs="Times New Roman"/>
          <w:sz w:val="24"/>
          <w:szCs w:val="24"/>
        </w:rPr>
        <w:t>ces</w:t>
      </w:r>
      <w:r w:rsidRPr="00DA51B2">
        <w:rPr>
          <w:rFonts w:ascii="Times New Roman" w:eastAsia="Calibri" w:hAnsi="Times New Roman" w:cs="Times New Roman"/>
          <w:sz w:val="24"/>
          <w:szCs w:val="24"/>
        </w:rPr>
        <w:t xml:space="preserve">: </w:t>
      </w:r>
      <w:r w:rsidR="00D2471B">
        <w:rPr>
          <w:rFonts w:ascii="Times New Roman" w:eastAsia="Calibri" w:hAnsi="Times New Roman" w:cs="Times New Roman"/>
          <w:sz w:val="24"/>
          <w:szCs w:val="24"/>
        </w:rPr>
        <w:t>M</w:t>
      </w:r>
      <w:r w:rsidRPr="00DA51B2">
        <w:rPr>
          <w:rFonts w:ascii="Times New Roman" w:eastAsia="Calibri" w:hAnsi="Times New Roman" w:cs="Times New Roman"/>
          <w:sz w:val="24"/>
          <w:szCs w:val="24"/>
        </w:rPr>
        <w:t xml:space="preserve">ore bones </w:t>
      </w:r>
      <w:r w:rsidR="00D2471B">
        <w:rPr>
          <w:rFonts w:ascii="Times New Roman" w:eastAsia="Calibri" w:hAnsi="Times New Roman" w:cs="Times New Roman"/>
          <w:sz w:val="24"/>
          <w:szCs w:val="24"/>
        </w:rPr>
        <w:t xml:space="preserve">are </w:t>
      </w:r>
      <w:r w:rsidRPr="00DA51B2">
        <w:rPr>
          <w:rFonts w:ascii="Times New Roman" w:eastAsia="Calibri" w:hAnsi="Times New Roman" w:cs="Times New Roman"/>
          <w:sz w:val="24"/>
          <w:szCs w:val="24"/>
        </w:rPr>
        <w:t>involved in</w:t>
      </w:r>
      <w:r w:rsidR="00240FD4">
        <w:rPr>
          <w:rFonts w:ascii="Times New Roman" w:eastAsia="Calibri" w:hAnsi="Times New Roman" w:cs="Times New Roman"/>
          <w:sz w:val="24"/>
          <w:szCs w:val="24"/>
        </w:rPr>
        <w:t xml:space="preserve"> the</w:t>
      </w:r>
      <w:r w:rsidRPr="00DA51B2">
        <w:rPr>
          <w:rFonts w:ascii="Times New Roman" w:eastAsia="Calibri" w:hAnsi="Times New Roman" w:cs="Times New Roman"/>
          <w:sz w:val="24"/>
          <w:szCs w:val="24"/>
        </w:rPr>
        <w:t xml:space="preserve"> elbow</w:t>
      </w:r>
      <w:r w:rsidR="00D2471B">
        <w:rPr>
          <w:rFonts w:ascii="Times New Roman" w:eastAsia="Calibri" w:hAnsi="Times New Roman" w:cs="Times New Roman"/>
          <w:sz w:val="24"/>
          <w:szCs w:val="24"/>
        </w:rPr>
        <w:t xml:space="preserve"> than in</w:t>
      </w:r>
      <w:r w:rsidRPr="00DA51B2">
        <w:rPr>
          <w:rFonts w:ascii="Times New Roman" w:eastAsia="Calibri" w:hAnsi="Times New Roman" w:cs="Times New Roman"/>
          <w:sz w:val="24"/>
          <w:szCs w:val="24"/>
        </w:rPr>
        <w:t xml:space="preserve"> </w:t>
      </w:r>
      <w:r w:rsidR="00D2471B">
        <w:rPr>
          <w:rFonts w:ascii="Times New Roman" w:eastAsia="Calibri" w:hAnsi="Times New Roman" w:cs="Times New Roman"/>
          <w:sz w:val="24"/>
          <w:szCs w:val="24"/>
        </w:rPr>
        <w:t xml:space="preserve">the </w:t>
      </w:r>
      <w:r w:rsidRPr="00DA51B2">
        <w:rPr>
          <w:rFonts w:ascii="Times New Roman" w:eastAsia="Calibri" w:hAnsi="Times New Roman" w:cs="Times New Roman"/>
          <w:sz w:val="24"/>
          <w:szCs w:val="24"/>
        </w:rPr>
        <w:t>shoulder. The shoulder is more mobile because few</w:t>
      </w:r>
      <w:r w:rsidR="00D2471B">
        <w:rPr>
          <w:rFonts w:ascii="Times New Roman" w:eastAsia="Calibri" w:hAnsi="Times New Roman" w:cs="Times New Roman"/>
          <w:sz w:val="24"/>
          <w:szCs w:val="24"/>
        </w:rPr>
        <w:t>er</w:t>
      </w:r>
      <w:r w:rsidRPr="00DA51B2">
        <w:rPr>
          <w:rFonts w:ascii="Times New Roman" w:eastAsia="Calibri" w:hAnsi="Times New Roman" w:cs="Times New Roman"/>
          <w:sz w:val="24"/>
          <w:szCs w:val="24"/>
        </w:rPr>
        <w:t xml:space="preserve"> bones </w:t>
      </w:r>
      <w:r w:rsidR="008A21E3">
        <w:rPr>
          <w:rFonts w:ascii="Times New Roman" w:eastAsia="Calibri" w:hAnsi="Times New Roman" w:cs="Times New Roman"/>
          <w:sz w:val="24"/>
          <w:szCs w:val="24"/>
        </w:rPr>
        <w:t xml:space="preserve">are </w:t>
      </w:r>
      <w:r w:rsidRPr="00DA51B2">
        <w:rPr>
          <w:rFonts w:ascii="Times New Roman" w:eastAsia="Calibri" w:hAnsi="Times New Roman" w:cs="Times New Roman"/>
          <w:sz w:val="24"/>
          <w:szCs w:val="24"/>
        </w:rPr>
        <w:t>involved and</w:t>
      </w:r>
      <w:r w:rsidR="008A21E3">
        <w:rPr>
          <w:rFonts w:ascii="Times New Roman" w:eastAsia="Calibri" w:hAnsi="Times New Roman" w:cs="Times New Roman"/>
          <w:sz w:val="24"/>
          <w:szCs w:val="24"/>
        </w:rPr>
        <w:t xml:space="preserve"> the</w:t>
      </w:r>
      <w:r w:rsidRPr="00DA51B2">
        <w:rPr>
          <w:rFonts w:ascii="Times New Roman" w:eastAsia="Calibri" w:hAnsi="Times New Roman" w:cs="Times New Roman"/>
          <w:sz w:val="24"/>
          <w:szCs w:val="24"/>
        </w:rPr>
        <w:t xml:space="preserve"> joint is a</w:t>
      </w:r>
      <w:r w:rsidR="005F56AD">
        <w:rPr>
          <w:rFonts w:ascii="Times New Roman" w:eastAsia="Calibri" w:hAnsi="Times New Roman" w:cs="Times New Roman"/>
          <w:sz w:val="24"/>
          <w:szCs w:val="24"/>
        </w:rPr>
        <w:t xml:space="preserve"> type called</w:t>
      </w:r>
      <w:r w:rsidRPr="00DA51B2">
        <w:rPr>
          <w:rFonts w:ascii="Times New Roman" w:eastAsia="Calibri" w:hAnsi="Times New Roman" w:cs="Times New Roman"/>
          <w:sz w:val="24"/>
          <w:szCs w:val="24"/>
        </w:rPr>
        <w:t xml:space="preserve"> ball and socket. The elbow is more restricted because </w:t>
      </w:r>
      <w:r w:rsidR="008A21E3">
        <w:rPr>
          <w:rFonts w:ascii="Times New Roman" w:eastAsia="Calibri" w:hAnsi="Times New Roman" w:cs="Times New Roman"/>
          <w:sz w:val="24"/>
          <w:szCs w:val="24"/>
        </w:rPr>
        <w:t xml:space="preserve">it is a hinge joint, </w:t>
      </w:r>
      <w:r w:rsidRPr="00DA51B2">
        <w:rPr>
          <w:rFonts w:ascii="Times New Roman" w:eastAsia="Calibri" w:hAnsi="Times New Roman" w:cs="Times New Roman"/>
          <w:sz w:val="24"/>
          <w:szCs w:val="24"/>
        </w:rPr>
        <w:t>not ball and socket</w:t>
      </w:r>
      <w:r w:rsidR="008A21E3">
        <w:rPr>
          <w:rFonts w:ascii="Times New Roman" w:eastAsia="Calibri" w:hAnsi="Times New Roman" w:cs="Times New Roman"/>
          <w:sz w:val="24"/>
          <w:szCs w:val="24"/>
        </w:rPr>
        <w:t>,</w:t>
      </w:r>
      <w:r w:rsidRPr="00DA51B2">
        <w:rPr>
          <w:rFonts w:ascii="Times New Roman" w:eastAsia="Calibri" w:hAnsi="Times New Roman" w:cs="Times New Roman"/>
          <w:sz w:val="24"/>
          <w:szCs w:val="24"/>
        </w:rPr>
        <w:t xml:space="preserve"> and more bones </w:t>
      </w:r>
      <w:r w:rsidR="00D2471B">
        <w:rPr>
          <w:rFonts w:ascii="Times New Roman" w:eastAsia="Calibri" w:hAnsi="Times New Roman" w:cs="Times New Roman"/>
          <w:sz w:val="24"/>
          <w:szCs w:val="24"/>
        </w:rPr>
        <w:t xml:space="preserve">are </w:t>
      </w:r>
      <w:r w:rsidRPr="00DA51B2">
        <w:rPr>
          <w:rFonts w:ascii="Times New Roman" w:eastAsia="Calibri" w:hAnsi="Times New Roman" w:cs="Times New Roman"/>
          <w:sz w:val="24"/>
          <w:szCs w:val="24"/>
        </w:rPr>
        <w:t>involved.</w:t>
      </w:r>
    </w:p>
    <w:p w14:paraId="4881A726" w14:textId="01622544" w:rsidR="00DA51B2" w:rsidRPr="00DA51B2" w:rsidRDefault="00DA51B2" w:rsidP="000719C0">
      <w:pPr>
        <w:spacing w:after="0" w:line="480" w:lineRule="auto"/>
        <w:ind w:left="360" w:hanging="360"/>
        <w:rPr>
          <w:rFonts w:ascii="Times New Roman" w:eastAsia="Calibri" w:hAnsi="Times New Roman" w:cs="Times New Roman"/>
          <w:sz w:val="24"/>
          <w:szCs w:val="24"/>
        </w:rPr>
      </w:pPr>
      <w:r w:rsidRPr="00DA51B2">
        <w:rPr>
          <w:rFonts w:ascii="Times New Roman" w:eastAsia="Calibri" w:hAnsi="Times New Roman" w:cs="Times New Roman"/>
          <w:sz w:val="24"/>
          <w:szCs w:val="24"/>
        </w:rPr>
        <w:t>5. Similar</w:t>
      </w:r>
      <w:r w:rsidR="00D2471B">
        <w:rPr>
          <w:rFonts w:ascii="Times New Roman" w:eastAsia="Calibri" w:hAnsi="Times New Roman" w:cs="Times New Roman"/>
          <w:sz w:val="24"/>
          <w:szCs w:val="24"/>
        </w:rPr>
        <w:t xml:space="preserve"> types of bones and layout</w:t>
      </w:r>
      <w:r w:rsidR="005F56AD">
        <w:rPr>
          <w:rFonts w:ascii="Times New Roman" w:eastAsia="Calibri" w:hAnsi="Times New Roman" w:cs="Times New Roman"/>
          <w:sz w:val="24"/>
          <w:szCs w:val="24"/>
        </w:rPr>
        <w:t xml:space="preserve"> of upper and lower limbs</w:t>
      </w:r>
      <w:r w:rsidRPr="00DA51B2">
        <w:rPr>
          <w:rFonts w:ascii="Times New Roman" w:eastAsia="Calibri" w:hAnsi="Times New Roman" w:cs="Times New Roman"/>
          <w:sz w:val="24"/>
          <w:szCs w:val="24"/>
        </w:rPr>
        <w:t xml:space="preserve">: </w:t>
      </w:r>
      <w:r w:rsidR="00D2471B">
        <w:rPr>
          <w:rFonts w:ascii="Times New Roman" w:eastAsia="Calibri" w:hAnsi="Times New Roman" w:cs="Times New Roman"/>
          <w:sz w:val="24"/>
          <w:szCs w:val="24"/>
        </w:rPr>
        <w:t>S</w:t>
      </w:r>
      <w:r w:rsidRPr="00DA51B2">
        <w:rPr>
          <w:rFonts w:ascii="Times New Roman" w:eastAsia="Calibri" w:hAnsi="Times New Roman" w:cs="Times New Roman"/>
          <w:sz w:val="24"/>
          <w:szCs w:val="24"/>
        </w:rPr>
        <w:t xml:space="preserve">ame general types of bones </w:t>
      </w:r>
      <w:r w:rsidR="00D2471B">
        <w:rPr>
          <w:rFonts w:ascii="Times New Roman" w:eastAsia="Calibri" w:hAnsi="Times New Roman" w:cs="Times New Roman"/>
          <w:sz w:val="24"/>
          <w:szCs w:val="24"/>
        </w:rPr>
        <w:t xml:space="preserve">are involved </w:t>
      </w:r>
      <w:r w:rsidRPr="00DA51B2">
        <w:rPr>
          <w:rFonts w:ascii="Times New Roman" w:eastAsia="Calibri" w:hAnsi="Times New Roman" w:cs="Times New Roman"/>
          <w:sz w:val="24"/>
          <w:szCs w:val="24"/>
        </w:rPr>
        <w:t>(long, short), same relative numbers of bones (one upper arm/leg</w:t>
      </w:r>
      <w:r w:rsidR="008A21E3">
        <w:rPr>
          <w:rFonts w:ascii="Times New Roman" w:eastAsia="Calibri" w:hAnsi="Times New Roman" w:cs="Times New Roman"/>
          <w:sz w:val="24"/>
          <w:szCs w:val="24"/>
        </w:rPr>
        <w:t xml:space="preserve"> bone</w:t>
      </w:r>
      <w:r w:rsidRPr="00DA51B2">
        <w:rPr>
          <w:rFonts w:ascii="Times New Roman" w:eastAsia="Calibri" w:hAnsi="Times New Roman" w:cs="Times New Roman"/>
          <w:sz w:val="24"/>
          <w:szCs w:val="24"/>
        </w:rPr>
        <w:t>, two lower arm/leg</w:t>
      </w:r>
      <w:r w:rsidR="008A21E3">
        <w:rPr>
          <w:rFonts w:ascii="Times New Roman" w:eastAsia="Calibri" w:hAnsi="Times New Roman" w:cs="Times New Roman"/>
          <w:sz w:val="24"/>
          <w:szCs w:val="24"/>
        </w:rPr>
        <w:t xml:space="preserve"> bones</w:t>
      </w:r>
      <w:r w:rsidRPr="00DA51B2">
        <w:rPr>
          <w:rFonts w:ascii="Times New Roman" w:eastAsia="Calibri" w:hAnsi="Times New Roman" w:cs="Times New Roman"/>
          <w:sz w:val="24"/>
          <w:szCs w:val="24"/>
        </w:rPr>
        <w:t>, numerous wrist/ankle</w:t>
      </w:r>
      <w:r w:rsidR="008A21E3">
        <w:rPr>
          <w:rFonts w:ascii="Times New Roman" w:eastAsia="Calibri" w:hAnsi="Times New Roman" w:cs="Times New Roman"/>
          <w:sz w:val="24"/>
          <w:szCs w:val="24"/>
        </w:rPr>
        <w:t xml:space="preserve"> bones</w:t>
      </w:r>
      <w:r w:rsidRPr="00DA51B2">
        <w:rPr>
          <w:rFonts w:ascii="Times New Roman" w:eastAsia="Calibri" w:hAnsi="Times New Roman" w:cs="Times New Roman"/>
          <w:sz w:val="24"/>
          <w:szCs w:val="24"/>
        </w:rPr>
        <w:t>, five digits), similar placement of similar joints (e.g.</w:t>
      </w:r>
      <w:r w:rsidR="008A21E3">
        <w:rPr>
          <w:rFonts w:ascii="Times New Roman" w:eastAsia="Calibri" w:hAnsi="Times New Roman" w:cs="Times New Roman"/>
          <w:sz w:val="24"/>
          <w:szCs w:val="24"/>
        </w:rPr>
        <w:t>,</w:t>
      </w:r>
      <w:r w:rsidRPr="00DA51B2">
        <w:rPr>
          <w:rFonts w:ascii="Times New Roman" w:eastAsia="Calibri" w:hAnsi="Times New Roman" w:cs="Times New Roman"/>
          <w:sz w:val="24"/>
          <w:szCs w:val="24"/>
        </w:rPr>
        <w:t xml:space="preserve"> shoulder and hip are both ball and socket). Differen</w:t>
      </w:r>
      <w:r w:rsidR="00D2471B">
        <w:rPr>
          <w:rFonts w:ascii="Times New Roman" w:eastAsia="Calibri" w:hAnsi="Times New Roman" w:cs="Times New Roman"/>
          <w:sz w:val="24"/>
          <w:szCs w:val="24"/>
        </w:rPr>
        <w:t>ces</w:t>
      </w:r>
      <w:r w:rsidRPr="00DA51B2">
        <w:rPr>
          <w:rFonts w:ascii="Times New Roman" w:eastAsia="Calibri" w:hAnsi="Times New Roman" w:cs="Times New Roman"/>
          <w:sz w:val="24"/>
          <w:szCs w:val="24"/>
        </w:rPr>
        <w:t xml:space="preserve">: </w:t>
      </w:r>
      <w:r w:rsidR="00D2471B">
        <w:rPr>
          <w:rFonts w:ascii="Times New Roman" w:eastAsia="Calibri" w:hAnsi="Times New Roman" w:cs="Times New Roman"/>
          <w:sz w:val="24"/>
          <w:szCs w:val="24"/>
        </w:rPr>
        <w:t>B</w:t>
      </w:r>
      <w:r w:rsidRPr="00DA51B2">
        <w:rPr>
          <w:rFonts w:ascii="Times New Roman" w:eastAsia="Calibri" w:hAnsi="Times New Roman" w:cs="Times New Roman"/>
          <w:sz w:val="24"/>
          <w:szCs w:val="24"/>
        </w:rPr>
        <w:t>one sizes are different (e.g.</w:t>
      </w:r>
      <w:r w:rsidR="008A21E3">
        <w:rPr>
          <w:rFonts w:ascii="Times New Roman" w:eastAsia="Calibri" w:hAnsi="Times New Roman" w:cs="Times New Roman"/>
          <w:sz w:val="24"/>
          <w:szCs w:val="24"/>
        </w:rPr>
        <w:t>,</w:t>
      </w:r>
      <w:r w:rsidRPr="00DA51B2">
        <w:rPr>
          <w:rFonts w:ascii="Times New Roman" w:eastAsia="Calibri" w:hAnsi="Times New Roman" w:cs="Times New Roman"/>
          <w:sz w:val="24"/>
          <w:szCs w:val="24"/>
        </w:rPr>
        <w:t xml:space="preserve"> </w:t>
      </w:r>
      <w:r w:rsidRPr="00DA51B2">
        <w:rPr>
          <w:rFonts w:ascii="Times New Roman" w:eastAsia="Calibri" w:hAnsi="Times New Roman" w:cs="Times New Roman"/>
          <w:sz w:val="24"/>
          <w:szCs w:val="24"/>
        </w:rPr>
        <w:lastRenderedPageBreak/>
        <w:t xml:space="preserve">femur bigger than </w:t>
      </w:r>
      <w:proofErr w:type="spellStart"/>
      <w:r w:rsidRPr="00DA51B2">
        <w:rPr>
          <w:rFonts w:ascii="Times New Roman" w:eastAsia="Calibri" w:hAnsi="Times New Roman" w:cs="Times New Roman"/>
          <w:sz w:val="24"/>
          <w:szCs w:val="24"/>
        </w:rPr>
        <w:t>humerus</w:t>
      </w:r>
      <w:proofErr w:type="spellEnd"/>
      <w:r w:rsidRPr="00DA51B2">
        <w:rPr>
          <w:rFonts w:ascii="Times New Roman" w:eastAsia="Calibri" w:hAnsi="Times New Roman" w:cs="Times New Roman"/>
          <w:sz w:val="24"/>
          <w:szCs w:val="24"/>
        </w:rPr>
        <w:t>), specific bone features are different. The limbs have a similar overall layout and body plan with similar types and numbers of bones and similar types of joints. This suggests the limbs have some similarities in overall function and mobility. For example, the limb overall is fairly mobile due to the shoulder/hip, but the particular joints in the limb are more restricted, as in the elbow/knee and wrist/ankle. The fact that the limb bones vary in some details, such as bone features and size, suggests that the bones perform slightly different functions and probably attach to muscles of different sizes and shapes.</w:t>
      </w:r>
    </w:p>
    <w:p w14:paraId="173FD806" w14:textId="2D3C4119" w:rsidR="00DA51B2" w:rsidRPr="005F56AD" w:rsidRDefault="00DA51B2" w:rsidP="005F56AD">
      <w:pPr>
        <w:spacing w:after="0" w:line="480" w:lineRule="auto"/>
        <w:ind w:left="360" w:hanging="360"/>
        <w:rPr>
          <w:rFonts w:ascii="Times New Roman" w:eastAsia="Calibri" w:hAnsi="Times New Roman" w:cs="Times New Roman"/>
          <w:sz w:val="24"/>
          <w:szCs w:val="24"/>
        </w:rPr>
      </w:pPr>
      <w:r w:rsidRPr="00DA51B2">
        <w:rPr>
          <w:rFonts w:ascii="Times New Roman" w:eastAsia="Calibri" w:hAnsi="Times New Roman" w:cs="Times New Roman"/>
          <w:sz w:val="24"/>
          <w:szCs w:val="24"/>
        </w:rPr>
        <w:t xml:space="preserve">6. </w:t>
      </w:r>
      <w:r w:rsidR="00FE737F">
        <w:rPr>
          <w:rFonts w:ascii="Times New Roman" w:eastAsia="Calibri" w:hAnsi="Times New Roman" w:cs="Times New Roman"/>
          <w:sz w:val="24"/>
          <w:szCs w:val="24"/>
        </w:rPr>
        <w:t xml:space="preserve">Differences in physical features of hands and feet: </w:t>
      </w:r>
      <w:r w:rsidRPr="00DA51B2">
        <w:rPr>
          <w:rFonts w:ascii="Times New Roman" w:eastAsia="Calibri" w:hAnsi="Times New Roman" w:cs="Times New Roman"/>
          <w:sz w:val="24"/>
          <w:szCs w:val="24"/>
        </w:rPr>
        <w:t>Feet have an arch and short toes. Hands do not have an arch, and the fingers are long. Hands are for grasping and fine motor skills, so they are long and lean. Feet are for weight bearing and helping us walk, so they are larger overall and don’t need lean toes. Other primates probably have hands and feet that are more similar to each other because their hands and feet perform more similar functions than ours do.</w:t>
      </w:r>
    </w:p>
    <w:sectPr w:rsidR="00DA51B2" w:rsidRPr="005F56AD" w:rsidSect="002770FB">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73D028" w14:textId="77777777" w:rsidR="00715E4B" w:rsidRDefault="00715E4B" w:rsidP="00420150">
      <w:pPr>
        <w:spacing w:after="0" w:line="240" w:lineRule="auto"/>
      </w:pPr>
      <w:r>
        <w:separator/>
      </w:r>
    </w:p>
  </w:endnote>
  <w:endnote w:type="continuationSeparator" w:id="0">
    <w:p w14:paraId="05146F98" w14:textId="77777777" w:rsidR="00715E4B" w:rsidRDefault="00715E4B" w:rsidP="00420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04210"/>
      <w:docPartObj>
        <w:docPartGallery w:val="Page Numbers (Bottom of Page)"/>
        <w:docPartUnique/>
      </w:docPartObj>
    </w:sdtPr>
    <w:sdtEndPr/>
    <w:sdtContent>
      <w:p w14:paraId="7C129323" w14:textId="77777777" w:rsidR="00420150" w:rsidRDefault="00420150">
        <w:pPr>
          <w:pStyle w:val="Footer"/>
          <w:jc w:val="center"/>
        </w:pPr>
        <w:r>
          <w:t>IP 6-</w:t>
        </w:r>
        <w:r w:rsidR="00A40481">
          <w:fldChar w:fldCharType="begin"/>
        </w:r>
        <w:r w:rsidR="00A40481">
          <w:instrText xml:space="preserve"> PAGE   \* MERGEFORMAT </w:instrText>
        </w:r>
        <w:r w:rsidR="00A40481">
          <w:fldChar w:fldCharType="separate"/>
        </w:r>
        <w:r w:rsidR="001B043C">
          <w:rPr>
            <w:noProof/>
          </w:rPr>
          <w:t>12</w:t>
        </w:r>
        <w:r w:rsidR="00A40481">
          <w:rPr>
            <w:noProof/>
          </w:rPr>
          <w:fldChar w:fldCharType="end"/>
        </w:r>
      </w:p>
    </w:sdtContent>
  </w:sdt>
  <w:p w14:paraId="6FA39BA6" w14:textId="77777777" w:rsidR="00420150" w:rsidRDefault="004201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CBDCE6" w14:textId="77777777" w:rsidR="00715E4B" w:rsidRDefault="00715E4B" w:rsidP="00420150">
      <w:pPr>
        <w:spacing w:after="0" w:line="240" w:lineRule="auto"/>
      </w:pPr>
      <w:r>
        <w:separator/>
      </w:r>
    </w:p>
  </w:footnote>
  <w:footnote w:type="continuationSeparator" w:id="0">
    <w:p w14:paraId="1744D19D" w14:textId="77777777" w:rsidR="00715E4B" w:rsidRDefault="00715E4B" w:rsidP="004201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551D0"/>
    <w:multiLevelType w:val="hybridMultilevel"/>
    <w:tmpl w:val="CF102B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alibri"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alibri"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alibri"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F8A2401"/>
    <w:multiLevelType w:val="hybridMultilevel"/>
    <w:tmpl w:val="CDCCC4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alibri"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alibri"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alibri"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20727C6E"/>
    <w:multiLevelType w:val="hybridMultilevel"/>
    <w:tmpl w:val="4836A4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DF1737"/>
    <w:multiLevelType w:val="hybridMultilevel"/>
    <w:tmpl w:val="805001C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87312"/>
    <w:multiLevelType w:val="hybridMultilevel"/>
    <w:tmpl w:val="AAF4C8E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590B19"/>
    <w:multiLevelType w:val="hybridMultilevel"/>
    <w:tmpl w:val="07C2DD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7B599F"/>
    <w:multiLevelType w:val="hybridMultilevel"/>
    <w:tmpl w:val="4BB25CA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8436A1"/>
    <w:multiLevelType w:val="hybridMultilevel"/>
    <w:tmpl w:val="F1805A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2E3685"/>
    <w:multiLevelType w:val="hybridMultilevel"/>
    <w:tmpl w:val="936AF860"/>
    <w:lvl w:ilvl="0" w:tplc="1C822F30">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42D120AD"/>
    <w:multiLevelType w:val="hybridMultilevel"/>
    <w:tmpl w:val="7826D6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BC0076"/>
    <w:multiLevelType w:val="hybridMultilevel"/>
    <w:tmpl w:val="E03A973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1E4110"/>
    <w:multiLevelType w:val="hybridMultilevel"/>
    <w:tmpl w:val="CA3C1514"/>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58300113"/>
    <w:multiLevelType w:val="hybridMultilevel"/>
    <w:tmpl w:val="C4662D7A"/>
    <w:lvl w:ilvl="0" w:tplc="04090015">
      <w:start w:val="1"/>
      <w:numFmt w:val="upp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15:restartNumberingAfterBreak="0">
    <w:nsid w:val="6DD26E45"/>
    <w:multiLevelType w:val="hybridMultilevel"/>
    <w:tmpl w:val="D3863E6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9"/>
  </w:num>
  <w:num w:numId="4">
    <w:abstractNumId w:val="2"/>
  </w:num>
  <w:num w:numId="5">
    <w:abstractNumId w:val="7"/>
  </w:num>
  <w:num w:numId="6">
    <w:abstractNumId w:val="1"/>
  </w:num>
  <w:num w:numId="7">
    <w:abstractNumId w:val="0"/>
  </w:num>
  <w:num w:numId="8">
    <w:abstractNumId w:val="10"/>
  </w:num>
  <w:num w:numId="9">
    <w:abstractNumId w:val="3"/>
  </w:num>
  <w:num w:numId="10">
    <w:abstractNumId w:val="4"/>
  </w:num>
  <w:num w:numId="11">
    <w:abstractNumId w:val="11"/>
  </w:num>
  <w:num w:numId="12">
    <w:abstractNumId w:val="13"/>
  </w:num>
  <w:num w:numId="13">
    <w:abstractNumId w:val="6"/>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trackedChanges" w:enforcement="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150"/>
    <w:rsid w:val="00063D63"/>
    <w:rsid w:val="000719C0"/>
    <w:rsid w:val="000F7546"/>
    <w:rsid w:val="0011647E"/>
    <w:rsid w:val="00172695"/>
    <w:rsid w:val="001841AD"/>
    <w:rsid w:val="001A6CE0"/>
    <w:rsid w:val="001B043C"/>
    <w:rsid w:val="001B12A4"/>
    <w:rsid w:val="0020547B"/>
    <w:rsid w:val="00206087"/>
    <w:rsid w:val="00240FD4"/>
    <w:rsid w:val="002770FB"/>
    <w:rsid w:val="00277E87"/>
    <w:rsid w:val="002D7777"/>
    <w:rsid w:val="003929F4"/>
    <w:rsid w:val="003B0DEF"/>
    <w:rsid w:val="003B2F31"/>
    <w:rsid w:val="003F6D05"/>
    <w:rsid w:val="0041088C"/>
    <w:rsid w:val="004124E4"/>
    <w:rsid w:val="00420150"/>
    <w:rsid w:val="00452A07"/>
    <w:rsid w:val="005232DA"/>
    <w:rsid w:val="00581BD9"/>
    <w:rsid w:val="00596FFB"/>
    <w:rsid w:val="005C7874"/>
    <w:rsid w:val="005D3C93"/>
    <w:rsid w:val="005F56AD"/>
    <w:rsid w:val="00600937"/>
    <w:rsid w:val="00601191"/>
    <w:rsid w:val="00715E4B"/>
    <w:rsid w:val="00767784"/>
    <w:rsid w:val="00775E55"/>
    <w:rsid w:val="00861F5D"/>
    <w:rsid w:val="00862496"/>
    <w:rsid w:val="008A21E3"/>
    <w:rsid w:val="008D1008"/>
    <w:rsid w:val="008F54D5"/>
    <w:rsid w:val="008F7D6D"/>
    <w:rsid w:val="00945377"/>
    <w:rsid w:val="00957709"/>
    <w:rsid w:val="00963CA7"/>
    <w:rsid w:val="00A07FB5"/>
    <w:rsid w:val="00A31DBB"/>
    <w:rsid w:val="00A40481"/>
    <w:rsid w:val="00AC4934"/>
    <w:rsid w:val="00B90235"/>
    <w:rsid w:val="00B96D59"/>
    <w:rsid w:val="00BB3D93"/>
    <w:rsid w:val="00BC4770"/>
    <w:rsid w:val="00BE66D3"/>
    <w:rsid w:val="00C000D9"/>
    <w:rsid w:val="00C05E3C"/>
    <w:rsid w:val="00C50A22"/>
    <w:rsid w:val="00C83702"/>
    <w:rsid w:val="00C87418"/>
    <w:rsid w:val="00CD07C3"/>
    <w:rsid w:val="00CD7F6C"/>
    <w:rsid w:val="00D06893"/>
    <w:rsid w:val="00D2471B"/>
    <w:rsid w:val="00D87C80"/>
    <w:rsid w:val="00DA51B2"/>
    <w:rsid w:val="00DC4CF6"/>
    <w:rsid w:val="00E02106"/>
    <w:rsid w:val="00E11E15"/>
    <w:rsid w:val="00E639D8"/>
    <w:rsid w:val="00EB4E6A"/>
    <w:rsid w:val="00EC0B5A"/>
    <w:rsid w:val="00EF4809"/>
    <w:rsid w:val="00F63844"/>
    <w:rsid w:val="00F66551"/>
    <w:rsid w:val="00F92938"/>
    <w:rsid w:val="00FC7563"/>
    <w:rsid w:val="00FD2D70"/>
    <w:rsid w:val="00FE73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EF92B"/>
  <w15:docId w15:val="{5F7C537C-F463-4CE2-91D0-634A5F1FF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2015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20150"/>
  </w:style>
  <w:style w:type="paragraph" w:styleId="Footer">
    <w:name w:val="footer"/>
    <w:basedOn w:val="Normal"/>
    <w:link w:val="FooterChar"/>
    <w:uiPriority w:val="99"/>
    <w:unhideWhenUsed/>
    <w:rsid w:val="004201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150"/>
  </w:style>
  <w:style w:type="paragraph" w:styleId="BalloonText">
    <w:name w:val="Balloon Text"/>
    <w:basedOn w:val="Normal"/>
    <w:link w:val="BalloonTextChar"/>
    <w:uiPriority w:val="99"/>
    <w:semiHidden/>
    <w:unhideWhenUsed/>
    <w:rsid w:val="00DA51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1B2"/>
    <w:rPr>
      <w:rFonts w:ascii="Tahoma" w:hAnsi="Tahoma" w:cs="Tahoma"/>
      <w:sz w:val="16"/>
      <w:szCs w:val="16"/>
    </w:rPr>
  </w:style>
  <w:style w:type="character" w:styleId="CommentReference">
    <w:name w:val="annotation reference"/>
    <w:basedOn w:val="DefaultParagraphFont"/>
    <w:uiPriority w:val="99"/>
    <w:semiHidden/>
    <w:unhideWhenUsed/>
    <w:rsid w:val="00601191"/>
    <w:rPr>
      <w:sz w:val="16"/>
      <w:szCs w:val="16"/>
    </w:rPr>
  </w:style>
  <w:style w:type="paragraph" w:styleId="CommentText">
    <w:name w:val="annotation text"/>
    <w:basedOn w:val="Normal"/>
    <w:link w:val="CommentTextChar"/>
    <w:uiPriority w:val="99"/>
    <w:unhideWhenUsed/>
    <w:rsid w:val="00601191"/>
    <w:pPr>
      <w:spacing w:line="240" w:lineRule="auto"/>
    </w:pPr>
    <w:rPr>
      <w:sz w:val="20"/>
      <w:szCs w:val="20"/>
    </w:rPr>
  </w:style>
  <w:style w:type="character" w:customStyle="1" w:styleId="CommentTextChar">
    <w:name w:val="Comment Text Char"/>
    <w:basedOn w:val="DefaultParagraphFont"/>
    <w:link w:val="CommentText"/>
    <w:uiPriority w:val="99"/>
    <w:rsid w:val="00601191"/>
    <w:rPr>
      <w:sz w:val="20"/>
      <w:szCs w:val="20"/>
    </w:rPr>
  </w:style>
  <w:style w:type="paragraph" w:styleId="CommentSubject">
    <w:name w:val="annotation subject"/>
    <w:basedOn w:val="CommentText"/>
    <w:next w:val="CommentText"/>
    <w:link w:val="CommentSubjectChar"/>
    <w:uiPriority w:val="99"/>
    <w:semiHidden/>
    <w:unhideWhenUsed/>
    <w:rsid w:val="00601191"/>
    <w:rPr>
      <w:b/>
      <w:bCs/>
    </w:rPr>
  </w:style>
  <w:style w:type="character" w:customStyle="1" w:styleId="CommentSubjectChar">
    <w:name w:val="Comment Subject Char"/>
    <w:basedOn w:val="CommentTextChar"/>
    <w:link w:val="CommentSubject"/>
    <w:uiPriority w:val="99"/>
    <w:semiHidden/>
    <w:rsid w:val="00601191"/>
    <w:rPr>
      <w:b/>
      <w:bCs/>
      <w:sz w:val="20"/>
      <w:szCs w:val="20"/>
    </w:rPr>
  </w:style>
  <w:style w:type="paragraph" w:styleId="ListParagraph">
    <w:name w:val="List Paragraph"/>
    <w:basedOn w:val="Normal"/>
    <w:uiPriority w:val="34"/>
    <w:qFormat/>
    <w:rsid w:val="007677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1676</Words>
  <Characters>9554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rgoodman</dc:creator>
  <cp:lastModifiedBy>Goodman, Rachel</cp:lastModifiedBy>
  <cp:revision>3</cp:revision>
  <dcterms:created xsi:type="dcterms:W3CDTF">2015-07-07T14:56:00Z</dcterms:created>
  <dcterms:modified xsi:type="dcterms:W3CDTF">2015-11-11T15:34:00Z</dcterms:modified>
</cp:coreProperties>
</file>